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2FB8" w:rsidRPr="00062286" w:rsidRDefault="00162FB8" w:rsidP="00162FB8">
      <w:pPr>
        <w:kinsoku w:val="0"/>
        <w:overflowPunct w:val="0"/>
        <w:spacing w:before="58"/>
        <w:jc w:val="center"/>
        <w:rPr>
          <w:rFonts w:ascii="Bookman Old Style" w:hAnsi="Bookman Old Style"/>
          <w:sz w:val="36"/>
          <w:szCs w:val="36"/>
        </w:rPr>
      </w:pPr>
      <w:r w:rsidRPr="00062286">
        <w:rPr>
          <w:rFonts w:ascii="Bookman Old Style" w:hAnsi="Bookman Old Style"/>
          <w:b/>
          <w:bCs/>
          <w:sz w:val="36"/>
          <w:szCs w:val="36"/>
        </w:rPr>
        <w:t>Avis</w:t>
      </w:r>
      <w:r w:rsidRPr="00062286">
        <w:rPr>
          <w:rFonts w:ascii="Bookman Old Style" w:hAnsi="Bookman Old Style"/>
          <w:b/>
          <w:bCs/>
          <w:spacing w:val="-9"/>
          <w:sz w:val="36"/>
          <w:szCs w:val="36"/>
        </w:rPr>
        <w:t xml:space="preserve"> </w:t>
      </w:r>
      <w:r w:rsidRPr="00062286">
        <w:rPr>
          <w:rFonts w:ascii="Bookman Old Style" w:hAnsi="Bookman Old Style"/>
          <w:b/>
          <w:bCs/>
          <w:sz w:val="36"/>
          <w:szCs w:val="36"/>
        </w:rPr>
        <w:t>d’</w:t>
      </w:r>
      <w:r w:rsidRPr="00062286">
        <w:rPr>
          <w:rFonts w:ascii="Bookman Old Style" w:hAnsi="Bookman Old Style"/>
          <w:b/>
          <w:bCs/>
          <w:spacing w:val="1"/>
          <w:sz w:val="36"/>
          <w:szCs w:val="36"/>
        </w:rPr>
        <w:t>A</w:t>
      </w:r>
      <w:r w:rsidRPr="00062286">
        <w:rPr>
          <w:rFonts w:ascii="Bookman Old Style" w:hAnsi="Bookman Old Style"/>
          <w:b/>
          <w:bCs/>
          <w:sz w:val="36"/>
          <w:szCs w:val="36"/>
        </w:rPr>
        <w:t>ppel</w:t>
      </w:r>
      <w:r w:rsidRPr="00062286">
        <w:rPr>
          <w:rFonts w:ascii="Bookman Old Style" w:hAnsi="Bookman Old Style"/>
          <w:b/>
          <w:bCs/>
          <w:spacing w:val="-8"/>
          <w:sz w:val="36"/>
          <w:szCs w:val="36"/>
        </w:rPr>
        <w:t xml:space="preserve"> </w:t>
      </w:r>
      <w:r w:rsidRPr="00062286">
        <w:rPr>
          <w:rFonts w:ascii="Bookman Old Style" w:hAnsi="Bookman Old Style"/>
          <w:b/>
          <w:bCs/>
          <w:sz w:val="36"/>
          <w:szCs w:val="36"/>
        </w:rPr>
        <w:t>d</w:t>
      </w:r>
      <w:r w:rsidRPr="00062286">
        <w:rPr>
          <w:rFonts w:ascii="Bookman Old Style" w:hAnsi="Bookman Old Style"/>
          <w:b/>
          <w:bCs/>
          <w:spacing w:val="1"/>
          <w:sz w:val="36"/>
          <w:szCs w:val="36"/>
        </w:rPr>
        <w:t>’O</w:t>
      </w:r>
      <w:r w:rsidRPr="00062286">
        <w:rPr>
          <w:rFonts w:ascii="Bookman Old Style" w:hAnsi="Bookman Old Style"/>
          <w:b/>
          <w:bCs/>
          <w:sz w:val="36"/>
          <w:szCs w:val="36"/>
        </w:rPr>
        <w:t>f</w:t>
      </w:r>
      <w:r w:rsidRPr="00062286">
        <w:rPr>
          <w:rFonts w:ascii="Bookman Old Style" w:hAnsi="Bookman Old Style"/>
          <w:b/>
          <w:bCs/>
          <w:spacing w:val="-2"/>
          <w:sz w:val="36"/>
          <w:szCs w:val="36"/>
        </w:rPr>
        <w:t>f</w:t>
      </w:r>
      <w:r w:rsidRPr="00062286">
        <w:rPr>
          <w:rFonts w:ascii="Bookman Old Style" w:hAnsi="Bookman Old Style"/>
          <w:b/>
          <w:bCs/>
          <w:sz w:val="36"/>
          <w:szCs w:val="36"/>
        </w:rPr>
        <w:t>res</w:t>
      </w:r>
      <w:r w:rsidRPr="00062286">
        <w:rPr>
          <w:rFonts w:ascii="Bookman Old Style" w:hAnsi="Bookman Old Style"/>
          <w:b/>
          <w:bCs/>
          <w:spacing w:val="-7"/>
          <w:sz w:val="36"/>
          <w:szCs w:val="36"/>
        </w:rPr>
        <w:t xml:space="preserve"> </w:t>
      </w:r>
      <w:r w:rsidRPr="00062286">
        <w:rPr>
          <w:rFonts w:ascii="Bookman Old Style" w:hAnsi="Bookman Old Style"/>
          <w:b/>
          <w:bCs/>
          <w:sz w:val="36"/>
          <w:szCs w:val="36"/>
        </w:rPr>
        <w:t>(</w:t>
      </w:r>
      <w:r w:rsidRPr="00062286">
        <w:rPr>
          <w:rFonts w:ascii="Bookman Old Style" w:hAnsi="Bookman Old Style"/>
          <w:b/>
          <w:bCs/>
          <w:spacing w:val="1"/>
          <w:sz w:val="36"/>
          <w:szCs w:val="36"/>
        </w:rPr>
        <w:t>A</w:t>
      </w:r>
      <w:r w:rsidRPr="00062286">
        <w:rPr>
          <w:rFonts w:ascii="Bookman Old Style" w:hAnsi="Bookman Old Style"/>
          <w:b/>
          <w:bCs/>
          <w:sz w:val="36"/>
          <w:szCs w:val="36"/>
        </w:rPr>
        <w:t>A</w:t>
      </w:r>
      <w:r w:rsidRPr="00062286">
        <w:rPr>
          <w:rFonts w:ascii="Bookman Old Style" w:hAnsi="Bookman Old Style"/>
          <w:b/>
          <w:bCs/>
          <w:spacing w:val="-1"/>
          <w:sz w:val="36"/>
          <w:szCs w:val="36"/>
        </w:rPr>
        <w:t>O</w:t>
      </w:r>
      <w:r w:rsidRPr="00062286">
        <w:rPr>
          <w:rFonts w:ascii="Bookman Old Style" w:hAnsi="Bookman Old Style"/>
          <w:b/>
          <w:bCs/>
          <w:sz w:val="36"/>
          <w:szCs w:val="36"/>
        </w:rPr>
        <w:t>)</w:t>
      </w:r>
    </w:p>
    <w:p w:rsidR="00162FB8" w:rsidRPr="00062286" w:rsidRDefault="00162FB8" w:rsidP="00162FB8">
      <w:pPr>
        <w:kinsoku w:val="0"/>
        <w:overflowPunct w:val="0"/>
        <w:spacing w:after="120" w:line="200" w:lineRule="exact"/>
        <w:rPr>
          <w:rFonts w:ascii="Bookman Old Style" w:hAnsi="Bookman Old Style"/>
          <w:sz w:val="20"/>
          <w:szCs w:val="20"/>
        </w:rPr>
      </w:pPr>
    </w:p>
    <w:p w:rsidR="00162FB8" w:rsidRPr="00FB7463" w:rsidRDefault="00162FB8" w:rsidP="00162FB8">
      <w:pPr>
        <w:kinsoku w:val="0"/>
        <w:overflowPunct w:val="0"/>
        <w:spacing w:after="120" w:line="200" w:lineRule="exact"/>
        <w:jc w:val="center"/>
      </w:pPr>
    </w:p>
    <w:p w:rsidR="00162FB8" w:rsidRDefault="00162FB8" w:rsidP="00162FB8">
      <w:pPr>
        <w:pStyle w:val="Titre10"/>
        <w:keepNext/>
        <w:keepLines/>
        <w:shd w:val="clear" w:color="auto" w:fill="auto"/>
        <w:spacing w:before="0" w:after="0" w:line="240" w:lineRule="auto"/>
        <w:rPr>
          <w:rFonts w:ascii="Arial" w:eastAsia="Arial Unicode MS" w:hAnsi="Arial" w:cs="Arial"/>
          <w:sz w:val="22"/>
          <w:szCs w:val="22"/>
        </w:rPr>
      </w:pPr>
      <w:bookmarkStart w:id="0" w:name="_Toc86324456"/>
      <w:r w:rsidRPr="00C32D55">
        <w:rPr>
          <w:rFonts w:ascii="Arial" w:eastAsia="Arial Unicode MS" w:hAnsi="Arial" w:cs="Arial"/>
          <w:sz w:val="22"/>
          <w:szCs w:val="22"/>
        </w:rPr>
        <w:t>Projet d’Appui à l’Employabilité des Jeunes Vulnérables en Mauritanie</w:t>
      </w:r>
      <w:bookmarkEnd w:id="0"/>
      <w:r w:rsidRPr="00C32D55">
        <w:rPr>
          <w:rFonts w:ascii="Arial" w:eastAsia="Arial Unicode MS" w:hAnsi="Arial" w:cs="Arial"/>
          <w:sz w:val="22"/>
          <w:szCs w:val="22"/>
        </w:rPr>
        <w:t xml:space="preserve"> </w:t>
      </w:r>
    </w:p>
    <w:p w:rsidR="00162FB8" w:rsidRDefault="00162FB8" w:rsidP="00162FB8">
      <w:pPr>
        <w:pStyle w:val="Titre10"/>
        <w:keepNext/>
        <w:keepLines/>
        <w:shd w:val="clear" w:color="auto" w:fill="auto"/>
        <w:spacing w:before="0" w:after="0" w:line="240" w:lineRule="auto"/>
        <w:rPr>
          <w:rFonts w:ascii="Arial" w:eastAsia="Arial Unicode MS" w:hAnsi="Arial" w:cs="Arial"/>
          <w:sz w:val="22"/>
          <w:szCs w:val="22"/>
          <w:lang w:val="en-US"/>
        </w:rPr>
      </w:pPr>
      <w:bookmarkStart w:id="1" w:name="_Toc86324457"/>
      <w:r w:rsidRPr="0071278E">
        <w:rPr>
          <w:rFonts w:ascii="Arial" w:eastAsia="Arial Unicode MS" w:hAnsi="Arial" w:cs="Arial"/>
          <w:sz w:val="22"/>
          <w:szCs w:val="22"/>
          <w:lang w:val="en-US"/>
        </w:rPr>
        <w:t>(PEJ)</w:t>
      </w:r>
      <w:bookmarkEnd w:id="1"/>
    </w:p>
    <w:p w:rsidR="00162FB8" w:rsidRDefault="00162FB8" w:rsidP="00162FB8">
      <w:pPr>
        <w:pStyle w:val="Titre10"/>
        <w:keepNext/>
        <w:keepLines/>
        <w:shd w:val="clear" w:color="auto" w:fill="auto"/>
        <w:spacing w:before="0" w:after="0" w:line="240" w:lineRule="auto"/>
        <w:rPr>
          <w:rFonts w:ascii="Arial" w:eastAsia="Arial Unicode MS" w:hAnsi="Arial" w:cs="Arial"/>
          <w:sz w:val="22"/>
          <w:szCs w:val="22"/>
          <w:lang w:val="en-US"/>
        </w:rPr>
      </w:pPr>
    </w:p>
    <w:p w:rsidR="00162FB8" w:rsidRPr="0071278E" w:rsidRDefault="00162FB8" w:rsidP="00162FB8">
      <w:pPr>
        <w:pStyle w:val="Titre10"/>
        <w:keepNext/>
        <w:keepLines/>
        <w:shd w:val="clear" w:color="auto" w:fill="auto"/>
        <w:spacing w:before="0" w:after="0" w:line="240" w:lineRule="auto"/>
        <w:rPr>
          <w:rFonts w:ascii="Arial" w:eastAsia="Arial Unicode MS" w:hAnsi="Arial" w:cs="Arial"/>
          <w:sz w:val="22"/>
          <w:szCs w:val="22"/>
          <w:lang w:val="en-US"/>
        </w:rPr>
      </w:pPr>
      <w:r w:rsidRPr="001251E2">
        <w:rPr>
          <w:rFonts w:ascii="Arial" w:eastAsia="Arial Unicode MS" w:hAnsi="Arial" w:cs="Arial"/>
          <w:noProof/>
          <w:sz w:val="22"/>
          <w:szCs w:val="22"/>
          <w:lang w:eastAsia="fr-FR"/>
        </w:rPr>
        <w:drawing>
          <wp:inline distT="0" distB="0" distL="0" distR="0">
            <wp:extent cx="790575" cy="675640"/>
            <wp:effectExtent l="0" t="0" r="9525" b="0"/>
            <wp:docPr id="1" name="Image 1" descr="C:\Users\hgf\Downloads\logo_PEJ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9" descr="C:\Users\hgf\Downloads\logo_PEJ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675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62FB8" w:rsidRDefault="00162FB8" w:rsidP="00162FB8">
      <w:pPr>
        <w:kinsoku w:val="0"/>
        <w:overflowPunct w:val="0"/>
        <w:spacing w:after="120" w:line="240" w:lineRule="exact"/>
        <w:jc w:val="center"/>
        <w:rPr>
          <w:lang w:val="en-US"/>
        </w:rPr>
      </w:pPr>
    </w:p>
    <w:p w:rsidR="00162FB8" w:rsidRPr="00E37BE3" w:rsidRDefault="00162FB8" w:rsidP="00162FB8">
      <w:pPr>
        <w:kinsoku w:val="0"/>
        <w:overflowPunct w:val="0"/>
        <w:spacing w:after="120" w:line="240" w:lineRule="exact"/>
        <w:jc w:val="center"/>
        <w:rPr>
          <w:b/>
          <w:bCs/>
          <w:lang w:val="en-US"/>
        </w:rPr>
      </w:pPr>
      <w:r w:rsidRPr="00E37BE3">
        <w:rPr>
          <w:b/>
          <w:bCs/>
          <w:i/>
          <w:iCs/>
          <w:lang w:val="en-US"/>
        </w:rPr>
        <w:t>AAO</w:t>
      </w:r>
      <w:r w:rsidRPr="00E37BE3">
        <w:rPr>
          <w:b/>
          <w:bCs/>
          <w:i/>
          <w:iCs/>
          <w:spacing w:val="-1"/>
          <w:lang w:val="en-US"/>
        </w:rPr>
        <w:t xml:space="preserve"> </w:t>
      </w:r>
      <w:proofErr w:type="spellStart"/>
      <w:proofErr w:type="gramStart"/>
      <w:r w:rsidRPr="00E37BE3">
        <w:rPr>
          <w:b/>
          <w:bCs/>
          <w:i/>
          <w:iCs/>
          <w:lang w:val="en-US"/>
        </w:rPr>
        <w:t>N</w:t>
      </w:r>
      <w:r w:rsidRPr="00E37BE3">
        <w:rPr>
          <w:b/>
          <w:bCs/>
          <w:i/>
          <w:iCs/>
          <w:position w:val="11"/>
          <w:lang w:val="en-US"/>
        </w:rPr>
        <w:t>o</w:t>
      </w:r>
      <w:proofErr w:type="spellEnd"/>
      <w:r w:rsidRPr="00E37BE3">
        <w:rPr>
          <w:b/>
          <w:bCs/>
          <w:i/>
          <w:iCs/>
          <w:spacing w:val="21"/>
          <w:position w:val="11"/>
          <w:lang w:val="en-US"/>
        </w:rPr>
        <w:t xml:space="preserve"> </w:t>
      </w:r>
      <w:r w:rsidRPr="00E37BE3">
        <w:rPr>
          <w:b/>
          <w:bCs/>
          <w:i/>
          <w:iCs/>
          <w:lang w:val="en-US"/>
        </w:rPr>
        <w:t>:</w:t>
      </w:r>
      <w:proofErr w:type="gramEnd"/>
      <w:r w:rsidRPr="00E37BE3">
        <w:rPr>
          <w:b/>
          <w:bCs/>
          <w:i/>
          <w:iCs/>
          <w:lang w:val="en-US"/>
        </w:rPr>
        <w:t xml:space="preserve"> 0</w:t>
      </w:r>
      <w:r>
        <w:rPr>
          <w:b/>
          <w:bCs/>
          <w:i/>
          <w:iCs/>
          <w:lang w:val="en-US"/>
        </w:rPr>
        <w:t>1</w:t>
      </w:r>
      <w:r w:rsidRPr="00E37BE3">
        <w:rPr>
          <w:b/>
          <w:bCs/>
          <w:i/>
          <w:iCs/>
          <w:lang w:val="en-US"/>
        </w:rPr>
        <w:t>/PEJ/CPMP/MEFP/202</w:t>
      </w:r>
      <w:r>
        <w:rPr>
          <w:b/>
          <w:bCs/>
          <w:i/>
          <w:iCs/>
          <w:lang w:val="en-US"/>
        </w:rPr>
        <w:t>2</w:t>
      </w:r>
    </w:p>
    <w:p w:rsidR="00162FB8" w:rsidRPr="00CF6F28" w:rsidRDefault="00162FB8" w:rsidP="00162FB8">
      <w:pPr>
        <w:kinsoku w:val="0"/>
        <w:overflowPunct w:val="0"/>
        <w:spacing w:after="120" w:line="200" w:lineRule="exact"/>
        <w:rPr>
          <w:lang w:val="en-US"/>
        </w:rPr>
      </w:pPr>
    </w:p>
    <w:p w:rsidR="00162FB8" w:rsidRDefault="00162FB8" w:rsidP="00162FB8">
      <w:pPr>
        <w:pStyle w:val="Corpsdetexte"/>
        <w:numPr>
          <w:ilvl w:val="0"/>
          <w:numId w:val="1"/>
        </w:numPr>
        <w:kinsoku w:val="0"/>
        <w:overflowPunct w:val="0"/>
        <w:spacing w:after="120"/>
        <w:ind w:left="567" w:right="149" w:hanging="425"/>
        <w:jc w:val="both"/>
        <w:rPr>
          <w:rFonts w:ascii="Arial" w:hAnsi="Arial" w:cs="Arial"/>
        </w:rPr>
      </w:pPr>
      <w:r w:rsidRPr="00FD0E24">
        <w:rPr>
          <w:rFonts w:ascii="Arial" w:hAnsi="Arial" w:cs="Arial"/>
        </w:rPr>
        <w:t>C</w:t>
      </w:r>
      <w:r w:rsidRPr="00FD0E24">
        <w:rPr>
          <w:rFonts w:ascii="Arial" w:hAnsi="Arial" w:cs="Arial"/>
          <w:spacing w:val="-1"/>
        </w:rPr>
        <w:t>e</w:t>
      </w:r>
      <w:r w:rsidRPr="00FD0E24">
        <w:rPr>
          <w:rFonts w:ascii="Arial" w:hAnsi="Arial" w:cs="Arial"/>
        </w:rPr>
        <w:t>t</w:t>
      </w:r>
      <w:r w:rsidRPr="00FD0E24">
        <w:rPr>
          <w:rFonts w:ascii="Arial" w:hAnsi="Arial" w:cs="Arial"/>
          <w:spacing w:val="33"/>
        </w:rPr>
        <w:t xml:space="preserve"> </w:t>
      </w:r>
      <w:r w:rsidRPr="00FD0E24">
        <w:rPr>
          <w:rFonts w:ascii="Arial" w:hAnsi="Arial" w:cs="Arial"/>
        </w:rPr>
        <w:t>Avis</w:t>
      </w:r>
      <w:r w:rsidRPr="00FD0E24">
        <w:rPr>
          <w:rFonts w:ascii="Arial" w:hAnsi="Arial" w:cs="Arial"/>
          <w:spacing w:val="33"/>
        </w:rPr>
        <w:t xml:space="preserve"> </w:t>
      </w:r>
      <w:r w:rsidRPr="00FD0E24">
        <w:rPr>
          <w:rFonts w:ascii="Arial" w:hAnsi="Arial" w:cs="Arial"/>
        </w:rPr>
        <w:t>d</w:t>
      </w:r>
      <w:r w:rsidRPr="00FD0E24">
        <w:rPr>
          <w:rFonts w:ascii="Arial" w:hAnsi="Arial" w:cs="Arial"/>
          <w:spacing w:val="-1"/>
        </w:rPr>
        <w:t>’a</w:t>
      </w:r>
      <w:r w:rsidRPr="00FD0E24">
        <w:rPr>
          <w:rFonts w:ascii="Arial" w:hAnsi="Arial" w:cs="Arial"/>
        </w:rPr>
        <w:t>pp</w:t>
      </w:r>
      <w:r w:rsidRPr="00FD0E24">
        <w:rPr>
          <w:rFonts w:ascii="Arial" w:hAnsi="Arial" w:cs="Arial"/>
          <w:spacing w:val="-1"/>
        </w:rPr>
        <w:t>e</w:t>
      </w:r>
      <w:r w:rsidRPr="00FD0E24">
        <w:rPr>
          <w:rFonts w:ascii="Arial" w:hAnsi="Arial" w:cs="Arial"/>
        </w:rPr>
        <w:t>l</w:t>
      </w:r>
      <w:r w:rsidRPr="00FD0E24">
        <w:rPr>
          <w:rFonts w:ascii="Arial" w:hAnsi="Arial" w:cs="Arial"/>
          <w:spacing w:val="33"/>
        </w:rPr>
        <w:t xml:space="preserve"> </w:t>
      </w:r>
      <w:r w:rsidRPr="00FD0E24">
        <w:rPr>
          <w:rFonts w:ascii="Arial" w:hAnsi="Arial" w:cs="Arial"/>
          <w:spacing w:val="2"/>
        </w:rPr>
        <w:t>d</w:t>
      </w:r>
      <w:r w:rsidRPr="00FD0E24">
        <w:rPr>
          <w:rFonts w:ascii="Arial" w:hAnsi="Arial" w:cs="Arial"/>
        </w:rPr>
        <w:t>’o</w:t>
      </w:r>
      <w:r w:rsidRPr="00FD0E24">
        <w:rPr>
          <w:rFonts w:ascii="Arial" w:hAnsi="Arial" w:cs="Arial"/>
          <w:spacing w:val="-2"/>
        </w:rPr>
        <w:t>f</w:t>
      </w:r>
      <w:r w:rsidRPr="00FD0E24">
        <w:rPr>
          <w:rFonts w:ascii="Arial" w:hAnsi="Arial" w:cs="Arial"/>
          <w:spacing w:val="1"/>
        </w:rPr>
        <w:t>f</w:t>
      </w:r>
      <w:r w:rsidRPr="00FD0E24">
        <w:rPr>
          <w:rFonts w:ascii="Arial" w:hAnsi="Arial" w:cs="Arial"/>
        </w:rPr>
        <w:t>res</w:t>
      </w:r>
      <w:r w:rsidRPr="00FD0E24">
        <w:rPr>
          <w:rFonts w:ascii="Arial" w:hAnsi="Arial" w:cs="Arial"/>
          <w:spacing w:val="33"/>
        </w:rPr>
        <w:t xml:space="preserve"> </w:t>
      </w:r>
      <w:r w:rsidRPr="00FD0E24">
        <w:rPr>
          <w:rFonts w:ascii="Arial" w:hAnsi="Arial" w:cs="Arial"/>
        </w:rPr>
        <w:t>f</w:t>
      </w:r>
      <w:r w:rsidRPr="00FD0E24">
        <w:rPr>
          <w:rFonts w:ascii="Arial" w:hAnsi="Arial" w:cs="Arial"/>
          <w:spacing w:val="-2"/>
        </w:rPr>
        <w:t>a</w:t>
      </w:r>
      <w:r w:rsidRPr="00FD0E24">
        <w:rPr>
          <w:rFonts w:ascii="Arial" w:hAnsi="Arial" w:cs="Arial"/>
        </w:rPr>
        <w:t>it</w:t>
      </w:r>
      <w:r w:rsidRPr="00FD0E24">
        <w:rPr>
          <w:rFonts w:ascii="Arial" w:hAnsi="Arial" w:cs="Arial"/>
          <w:spacing w:val="34"/>
        </w:rPr>
        <w:t xml:space="preserve"> </w:t>
      </w:r>
      <w:r w:rsidRPr="00FD0E24">
        <w:rPr>
          <w:rFonts w:ascii="Arial" w:hAnsi="Arial" w:cs="Arial"/>
        </w:rPr>
        <w:t>suite</w:t>
      </w:r>
      <w:r w:rsidRPr="00FD0E24">
        <w:rPr>
          <w:rFonts w:ascii="Arial" w:hAnsi="Arial" w:cs="Arial"/>
          <w:spacing w:val="32"/>
        </w:rPr>
        <w:t xml:space="preserve"> </w:t>
      </w:r>
      <w:r w:rsidRPr="00FD0E24">
        <w:rPr>
          <w:rFonts w:ascii="Arial" w:hAnsi="Arial" w:cs="Arial"/>
        </w:rPr>
        <w:t>au plan</w:t>
      </w:r>
      <w:r w:rsidRPr="00FD0E24">
        <w:rPr>
          <w:rFonts w:ascii="Arial" w:hAnsi="Arial" w:cs="Arial"/>
          <w:spacing w:val="33"/>
        </w:rPr>
        <w:t xml:space="preserve"> </w:t>
      </w:r>
      <w:r w:rsidRPr="00FD0E24">
        <w:rPr>
          <w:rFonts w:ascii="Arial" w:hAnsi="Arial" w:cs="Arial"/>
        </w:rPr>
        <w:t>de</w:t>
      </w:r>
      <w:r w:rsidRPr="00FD0E24">
        <w:rPr>
          <w:rFonts w:ascii="Arial" w:hAnsi="Arial" w:cs="Arial"/>
          <w:spacing w:val="34"/>
        </w:rPr>
        <w:t xml:space="preserve"> </w:t>
      </w:r>
      <w:r w:rsidRPr="00FD0E24">
        <w:rPr>
          <w:rFonts w:ascii="Arial" w:hAnsi="Arial" w:cs="Arial"/>
        </w:rPr>
        <w:t>P</w:t>
      </w:r>
      <w:r w:rsidRPr="00FD0E24">
        <w:rPr>
          <w:rFonts w:ascii="Arial" w:hAnsi="Arial" w:cs="Arial"/>
          <w:spacing w:val="-1"/>
        </w:rPr>
        <w:t>a</w:t>
      </w:r>
      <w:r w:rsidRPr="00FD0E24">
        <w:rPr>
          <w:rFonts w:ascii="Arial" w:hAnsi="Arial" w:cs="Arial"/>
        </w:rPr>
        <w:t>ssation</w:t>
      </w:r>
      <w:r w:rsidRPr="00FD0E24">
        <w:rPr>
          <w:rFonts w:ascii="Arial" w:hAnsi="Arial" w:cs="Arial"/>
          <w:spacing w:val="33"/>
        </w:rPr>
        <w:t xml:space="preserve"> </w:t>
      </w:r>
      <w:r w:rsidRPr="00FD0E24">
        <w:rPr>
          <w:rFonts w:ascii="Arial" w:hAnsi="Arial" w:cs="Arial"/>
        </w:rPr>
        <w:t>d</w:t>
      </w:r>
      <w:r w:rsidRPr="00FD0E24">
        <w:rPr>
          <w:rFonts w:ascii="Arial" w:hAnsi="Arial" w:cs="Arial"/>
          <w:spacing w:val="-1"/>
        </w:rPr>
        <w:t>e</w:t>
      </w:r>
      <w:r w:rsidRPr="00FD0E24">
        <w:rPr>
          <w:rFonts w:ascii="Arial" w:hAnsi="Arial" w:cs="Arial"/>
        </w:rPr>
        <w:t>s</w:t>
      </w:r>
      <w:r w:rsidRPr="00FD0E24">
        <w:rPr>
          <w:rFonts w:ascii="Arial" w:hAnsi="Arial" w:cs="Arial"/>
          <w:spacing w:val="33"/>
        </w:rPr>
        <w:t xml:space="preserve"> </w:t>
      </w:r>
      <w:r w:rsidRPr="00FD0E24">
        <w:rPr>
          <w:rFonts w:ascii="Arial" w:hAnsi="Arial" w:cs="Arial"/>
          <w:spacing w:val="2"/>
        </w:rPr>
        <w:t>M</w:t>
      </w:r>
      <w:r w:rsidRPr="00FD0E24">
        <w:rPr>
          <w:rFonts w:ascii="Arial" w:hAnsi="Arial" w:cs="Arial"/>
          <w:spacing w:val="-1"/>
        </w:rPr>
        <w:t>a</w:t>
      </w:r>
      <w:r w:rsidRPr="00FD0E24">
        <w:rPr>
          <w:rFonts w:ascii="Arial" w:hAnsi="Arial" w:cs="Arial"/>
        </w:rPr>
        <w:t>r</w:t>
      </w:r>
      <w:r w:rsidRPr="00FD0E24">
        <w:rPr>
          <w:rFonts w:ascii="Arial" w:hAnsi="Arial" w:cs="Arial"/>
          <w:spacing w:val="-2"/>
        </w:rPr>
        <w:t>c</w:t>
      </w:r>
      <w:r w:rsidRPr="00FD0E24">
        <w:rPr>
          <w:rFonts w:ascii="Arial" w:hAnsi="Arial" w:cs="Arial"/>
        </w:rPr>
        <w:t>h</w:t>
      </w:r>
      <w:r w:rsidRPr="00FD0E24">
        <w:rPr>
          <w:rFonts w:ascii="Arial" w:hAnsi="Arial" w:cs="Arial"/>
          <w:spacing w:val="-1"/>
        </w:rPr>
        <w:t>é</w:t>
      </w:r>
      <w:r w:rsidRPr="00FD0E24">
        <w:rPr>
          <w:rFonts w:ascii="Arial" w:hAnsi="Arial" w:cs="Arial"/>
        </w:rPr>
        <w:t>s</w:t>
      </w:r>
      <w:r w:rsidRPr="00FD0E24">
        <w:rPr>
          <w:rFonts w:ascii="Arial" w:hAnsi="Arial" w:cs="Arial"/>
          <w:spacing w:val="35"/>
        </w:rPr>
        <w:t xml:space="preserve"> </w:t>
      </w:r>
      <w:r w:rsidRPr="00FD0E24">
        <w:rPr>
          <w:rFonts w:ascii="Arial" w:hAnsi="Arial" w:cs="Arial"/>
        </w:rPr>
        <w:t>p</w:t>
      </w:r>
      <w:r w:rsidRPr="00FD0E24">
        <w:rPr>
          <w:rFonts w:ascii="Arial" w:hAnsi="Arial" w:cs="Arial"/>
          <w:spacing w:val="-1"/>
        </w:rPr>
        <w:t>a</w:t>
      </w:r>
      <w:r w:rsidRPr="00FD0E24">
        <w:rPr>
          <w:rFonts w:ascii="Arial" w:hAnsi="Arial" w:cs="Arial"/>
        </w:rPr>
        <w:t>ru</w:t>
      </w:r>
      <w:r w:rsidRPr="00FD0E24">
        <w:rPr>
          <w:rFonts w:ascii="Arial" w:hAnsi="Arial" w:cs="Arial"/>
          <w:spacing w:val="35"/>
        </w:rPr>
        <w:t xml:space="preserve"> </w:t>
      </w:r>
      <w:r w:rsidRPr="00FD0E24">
        <w:rPr>
          <w:rFonts w:ascii="Arial" w:hAnsi="Arial" w:cs="Arial"/>
        </w:rPr>
        <w:t>d</w:t>
      </w:r>
      <w:r w:rsidRPr="00FD0E24">
        <w:rPr>
          <w:rFonts w:ascii="Arial" w:hAnsi="Arial" w:cs="Arial"/>
          <w:spacing w:val="-1"/>
        </w:rPr>
        <w:t>a</w:t>
      </w:r>
      <w:r w:rsidRPr="00FD0E24">
        <w:rPr>
          <w:rFonts w:ascii="Arial" w:hAnsi="Arial" w:cs="Arial"/>
        </w:rPr>
        <w:t>ns le site de l’Autorité  de Régulation des Marchés Publics (ARMP)</w:t>
      </w:r>
      <w:r w:rsidR="00CF7B9E">
        <w:rPr>
          <w:rFonts w:ascii="Arial" w:hAnsi="Arial" w:cs="Arial"/>
        </w:rPr>
        <w:br/>
      </w:r>
      <w:r w:rsidRPr="00FD0E24">
        <w:rPr>
          <w:rFonts w:ascii="Arial" w:hAnsi="Arial" w:cs="Arial"/>
        </w:rPr>
        <w:t xml:space="preserve"> Le 07 octobre 2021;</w:t>
      </w:r>
    </w:p>
    <w:p w:rsidR="00162FB8" w:rsidRPr="00FD0E24" w:rsidRDefault="00162FB8" w:rsidP="00162FB8">
      <w:pPr>
        <w:pStyle w:val="Corpsdetexte"/>
        <w:kinsoku w:val="0"/>
        <w:overflowPunct w:val="0"/>
        <w:spacing w:after="120"/>
        <w:ind w:left="567" w:right="149"/>
        <w:jc w:val="both"/>
        <w:rPr>
          <w:rFonts w:ascii="Arial" w:hAnsi="Arial" w:cs="Arial"/>
        </w:rPr>
      </w:pPr>
    </w:p>
    <w:p w:rsidR="00162FB8" w:rsidRPr="00CF7B9E" w:rsidRDefault="00162FB8" w:rsidP="00162FB8">
      <w:pPr>
        <w:pStyle w:val="Corpsdetexte"/>
        <w:numPr>
          <w:ilvl w:val="0"/>
          <w:numId w:val="1"/>
        </w:numPr>
        <w:kinsoku w:val="0"/>
        <w:overflowPunct w:val="0"/>
        <w:spacing w:after="120"/>
        <w:ind w:left="567" w:right="149" w:hanging="425"/>
        <w:jc w:val="both"/>
        <w:rPr>
          <w:rFonts w:ascii="Arial" w:hAnsi="Arial" w:cs="Arial"/>
        </w:rPr>
      </w:pPr>
      <w:r w:rsidRPr="00FD0E24">
        <w:rPr>
          <w:rFonts w:ascii="Arial" w:hAnsi="Arial" w:cs="Arial"/>
          <w:spacing w:val="-3"/>
        </w:rPr>
        <w:t xml:space="preserve"> </w:t>
      </w:r>
      <w:r w:rsidRPr="00FD0E24">
        <w:rPr>
          <w:rFonts w:ascii="Arial" w:hAnsi="Arial" w:cs="Arial"/>
          <w:spacing w:val="1"/>
        </w:rPr>
        <w:t>Le</w:t>
      </w:r>
      <w:r w:rsidRPr="00FD0E24">
        <w:rPr>
          <w:rFonts w:ascii="Arial" w:hAnsi="Arial" w:cs="Arial"/>
        </w:rPr>
        <w:t xml:space="preserve"> PE</w:t>
      </w:r>
      <w:r w:rsidRPr="00FD0E24">
        <w:rPr>
          <w:rFonts w:ascii="Arial" w:hAnsi="Arial" w:cs="Arial"/>
          <w:spacing w:val="10"/>
        </w:rPr>
        <w:t xml:space="preserve">J </w:t>
      </w:r>
      <w:r w:rsidRPr="00FD0E24">
        <w:rPr>
          <w:rFonts w:ascii="Arial" w:hAnsi="Arial" w:cs="Arial"/>
        </w:rPr>
        <w:t>a obtenu</w:t>
      </w:r>
      <w:r w:rsidRPr="00FD0E24">
        <w:rPr>
          <w:rFonts w:ascii="Arial" w:hAnsi="Arial" w:cs="Arial"/>
          <w:spacing w:val="56"/>
        </w:rPr>
        <w:t xml:space="preserve">, </w:t>
      </w:r>
      <w:r w:rsidRPr="00FD0E24">
        <w:rPr>
          <w:rFonts w:ascii="Arial" w:hAnsi="Arial" w:cs="Arial"/>
          <w:spacing w:val="-1"/>
        </w:rPr>
        <w:t>da</w:t>
      </w:r>
      <w:r w:rsidRPr="00FD0E24">
        <w:rPr>
          <w:rFonts w:ascii="Arial" w:hAnsi="Arial" w:cs="Arial"/>
        </w:rPr>
        <w:t>n</w:t>
      </w:r>
      <w:r w:rsidRPr="00FD0E24">
        <w:rPr>
          <w:rFonts w:ascii="Arial" w:hAnsi="Arial" w:cs="Arial"/>
          <w:spacing w:val="57"/>
        </w:rPr>
        <w:t xml:space="preserve">s </w:t>
      </w:r>
      <w:r w:rsidRPr="00FD0E24">
        <w:rPr>
          <w:rFonts w:ascii="Arial" w:hAnsi="Arial" w:cs="Arial"/>
        </w:rPr>
        <w:t>l</w:t>
      </w:r>
      <w:r w:rsidRPr="00FD0E24">
        <w:rPr>
          <w:rFonts w:ascii="Arial" w:hAnsi="Arial" w:cs="Arial"/>
          <w:spacing w:val="56"/>
        </w:rPr>
        <w:t>e</w:t>
      </w:r>
      <w:r w:rsidRPr="00FD0E24">
        <w:rPr>
          <w:rFonts w:ascii="Arial" w:hAnsi="Arial" w:cs="Arial"/>
          <w:spacing w:val="-1"/>
        </w:rPr>
        <w:t xml:space="preserve"> cadr</w:t>
      </w:r>
      <w:r w:rsidRPr="00FD0E24">
        <w:rPr>
          <w:rFonts w:ascii="Arial" w:hAnsi="Arial" w:cs="Arial"/>
          <w:spacing w:val="56"/>
        </w:rPr>
        <w:t>e</w:t>
      </w:r>
      <w:r w:rsidRPr="00FD0E24">
        <w:rPr>
          <w:rFonts w:ascii="Arial" w:hAnsi="Arial" w:cs="Arial"/>
          <w:spacing w:val="2"/>
        </w:rPr>
        <w:t xml:space="preserve"> d</w:t>
      </w:r>
      <w:r w:rsidRPr="00FD0E24">
        <w:rPr>
          <w:rFonts w:ascii="Arial" w:hAnsi="Arial" w:cs="Arial"/>
          <w:spacing w:val="56"/>
        </w:rPr>
        <w:t xml:space="preserve">e </w:t>
      </w:r>
      <w:r w:rsidRPr="00FD0E24">
        <w:rPr>
          <w:rFonts w:ascii="Arial" w:hAnsi="Arial" w:cs="Arial"/>
        </w:rPr>
        <w:t>l</w:t>
      </w:r>
      <w:r w:rsidRPr="00FD0E24">
        <w:rPr>
          <w:rFonts w:ascii="Arial" w:hAnsi="Arial" w:cs="Arial"/>
          <w:spacing w:val="-2"/>
        </w:rPr>
        <w:t>’</w:t>
      </w:r>
      <w:r w:rsidRPr="00FD0E24">
        <w:rPr>
          <w:rFonts w:ascii="Arial" w:hAnsi="Arial" w:cs="Arial"/>
          <w:spacing w:val="2"/>
        </w:rPr>
        <w:t>ex</w:t>
      </w:r>
      <w:r w:rsidRPr="00FD0E24">
        <w:rPr>
          <w:rFonts w:ascii="Arial" w:hAnsi="Arial" w:cs="Arial"/>
          <w:spacing w:val="-1"/>
        </w:rPr>
        <w:t>éc</w:t>
      </w:r>
      <w:r w:rsidRPr="00FD0E24">
        <w:rPr>
          <w:rFonts w:ascii="Arial" w:hAnsi="Arial" w:cs="Arial"/>
        </w:rPr>
        <w:t>utio</w:t>
      </w:r>
      <w:r w:rsidRPr="00FD0E24">
        <w:rPr>
          <w:rFonts w:ascii="Arial" w:hAnsi="Arial" w:cs="Arial"/>
          <w:spacing w:val="57"/>
        </w:rPr>
        <w:t xml:space="preserve">n </w:t>
      </w:r>
      <w:r w:rsidRPr="00FD0E24">
        <w:rPr>
          <w:rFonts w:ascii="Arial" w:hAnsi="Arial" w:cs="Arial"/>
        </w:rPr>
        <w:t>d</w:t>
      </w:r>
      <w:r w:rsidRPr="00FD0E24">
        <w:rPr>
          <w:rFonts w:ascii="Arial" w:hAnsi="Arial" w:cs="Arial"/>
          <w:spacing w:val="56"/>
        </w:rPr>
        <w:t xml:space="preserve">e </w:t>
      </w:r>
      <w:r w:rsidRPr="00FD0E24">
        <w:rPr>
          <w:rFonts w:ascii="Arial" w:hAnsi="Arial" w:cs="Arial"/>
        </w:rPr>
        <w:t>so</w:t>
      </w:r>
      <w:r w:rsidRPr="00FD0E24">
        <w:rPr>
          <w:rFonts w:ascii="Arial" w:hAnsi="Arial" w:cs="Arial"/>
          <w:spacing w:val="57"/>
        </w:rPr>
        <w:t xml:space="preserve">n </w:t>
      </w:r>
      <w:r w:rsidRPr="00FD0E24">
        <w:rPr>
          <w:rFonts w:ascii="Arial" w:hAnsi="Arial" w:cs="Arial"/>
          <w:spacing w:val="-3"/>
        </w:rPr>
        <w:t>bud</w:t>
      </w:r>
      <w:r w:rsidRPr="00FD0E24">
        <w:rPr>
          <w:rFonts w:ascii="Arial" w:hAnsi="Arial" w:cs="Arial"/>
          <w:spacing w:val="-1"/>
        </w:rPr>
        <w:t>ge</w:t>
      </w:r>
      <w:r w:rsidRPr="00FD0E24">
        <w:rPr>
          <w:rFonts w:ascii="Arial" w:hAnsi="Arial" w:cs="Arial"/>
          <w:spacing w:val="57"/>
        </w:rPr>
        <w:t xml:space="preserve">t </w:t>
      </w:r>
      <w:r w:rsidRPr="00FD0E24">
        <w:rPr>
          <w:rFonts w:ascii="Arial" w:hAnsi="Arial" w:cs="Arial"/>
          <w:spacing w:val="-1"/>
        </w:rPr>
        <w:t>de</w:t>
      </w:r>
      <w:r w:rsidRPr="00FD0E24">
        <w:rPr>
          <w:rFonts w:ascii="Arial" w:hAnsi="Arial" w:cs="Arial"/>
          <w:spacing w:val="36"/>
        </w:rPr>
        <w:t xml:space="preserve">s </w:t>
      </w:r>
      <w:r w:rsidRPr="00FD0E24">
        <w:rPr>
          <w:rFonts w:ascii="Arial" w:hAnsi="Arial" w:cs="Arial"/>
        </w:rPr>
        <w:t>fonds</w:t>
      </w:r>
      <w:r w:rsidRPr="00FD0E24">
        <w:rPr>
          <w:rFonts w:ascii="Arial" w:hAnsi="Arial" w:cs="Arial"/>
          <w:spacing w:val="35"/>
        </w:rPr>
        <w:t>,</w:t>
      </w:r>
      <w:r w:rsidRPr="00FD0E24">
        <w:rPr>
          <w:rFonts w:ascii="Arial" w:hAnsi="Arial" w:cs="Arial"/>
          <w:spacing w:val="-1"/>
        </w:rPr>
        <w:t xml:space="preserve"> a</w:t>
      </w:r>
      <w:r w:rsidRPr="00FD0E24">
        <w:rPr>
          <w:rFonts w:ascii="Arial" w:hAnsi="Arial" w:cs="Arial"/>
        </w:rPr>
        <w:t>fi</w:t>
      </w:r>
      <w:r w:rsidRPr="00FD0E24">
        <w:rPr>
          <w:rFonts w:ascii="Arial" w:hAnsi="Arial" w:cs="Arial"/>
          <w:spacing w:val="33"/>
        </w:rPr>
        <w:t xml:space="preserve">n </w:t>
      </w:r>
      <w:r w:rsidRPr="00FD0E24">
        <w:rPr>
          <w:rFonts w:ascii="Arial" w:hAnsi="Arial" w:cs="Arial"/>
        </w:rPr>
        <w:t>d</w:t>
      </w:r>
      <w:r w:rsidRPr="00FD0E24">
        <w:rPr>
          <w:rFonts w:ascii="Arial" w:hAnsi="Arial" w:cs="Arial"/>
          <w:spacing w:val="34"/>
        </w:rPr>
        <w:t xml:space="preserve">e </w:t>
      </w:r>
      <w:r w:rsidRPr="00FD0E24">
        <w:rPr>
          <w:rFonts w:ascii="Arial" w:hAnsi="Arial" w:cs="Arial"/>
        </w:rPr>
        <w:t>fi</w:t>
      </w:r>
      <w:r w:rsidRPr="00FD0E24">
        <w:rPr>
          <w:rFonts w:ascii="Arial" w:hAnsi="Arial" w:cs="Arial"/>
          <w:spacing w:val="-2"/>
        </w:rPr>
        <w:t>na</w:t>
      </w:r>
      <w:r w:rsidRPr="00FD0E24">
        <w:rPr>
          <w:rFonts w:ascii="Arial" w:hAnsi="Arial" w:cs="Arial"/>
          <w:spacing w:val="1"/>
        </w:rPr>
        <w:t>n</w:t>
      </w:r>
      <w:r w:rsidRPr="00FD0E24">
        <w:rPr>
          <w:rFonts w:ascii="Arial" w:hAnsi="Arial" w:cs="Arial"/>
          <w:spacing w:val="-1"/>
        </w:rPr>
        <w:t>ce</w:t>
      </w:r>
      <w:r w:rsidRPr="00FD0E24">
        <w:rPr>
          <w:rFonts w:ascii="Arial" w:hAnsi="Arial" w:cs="Arial"/>
        </w:rPr>
        <w:t>r les équipements et matériels nécessaires</w:t>
      </w:r>
      <w:r w:rsidRPr="00FD0E24">
        <w:rPr>
          <w:rFonts w:ascii="Arial" w:hAnsi="Arial" w:cs="Arial"/>
          <w:i/>
          <w:iCs/>
          <w:spacing w:val="9"/>
        </w:rPr>
        <w:t xml:space="preserve"> pour le démarrage de ces activités</w:t>
      </w:r>
      <w:r w:rsidRPr="00FD0E24">
        <w:rPr>
          <w:rFonts w:ascii="Arial" w:hAnsi="Arial" w:cs="Arial"/>
          <w:i/>
          <w:iCs/>
          <w:spacing w:val="24"/>
        </w:rPr>
        <w:t>,</w:t>
      </w:r>
      <w:r w:rsidRPr="00FD0E24">
        <w:rPr>
          <w:rFonts w:ascii="Arial" w:hAnsi="Arial" w:cs="Arial"/>
          <w:i/>
          <w:iCs/>
          <w:spacing w:val="-1"/>
        </w:rPr>
        <w:t xml:space="preserve"> </w:t>
      </w:r>
      <w:r w:rsidRPr="00FD0E24">
        <w:rPr>
          <w:rFonts w:ascii="Arial" w:hAnsi="Arial" w:cs="Arial"/>
          <w:spacing w:val="-1"/>
        </w:rPr>
        <w:t>e</w:t>
      </w:r>
      <w:r w:rsidRPr="00FD0E24">
        <w:rPr>
          <w:rFonts w:ascii="Arial" w:hAnsi="Arial" w:cs="Arial"/>
          <w:spacing w:val="21"/>
        </w:rPr>
        <w:t xml:space="preserve">t </w:t>
      </w:r>
      <w:r w:rsidRPr="00FD0E24">
        <w:rPr>
          <w:rFonts w:ascii="Arial" w:hAnsi="Arial" w:cs="Arial"/>
          <w:spacing w:val="20"/>
        </w:rPr>
        <w:t xml:space="preserve">a </w:t>
      </w:r>
      <w:r w:rsidRPr="00FD0E24">
        <w:rPr>
          <w:rFonts w:ascii="Arial" w:hAnsi="Arial" w:cs="Arial"/>
        </w:rPr>
        <w:t>l’in</w:t>
      </w:r>
      <w:r w:rsidRPr="00FD0E24">
        <w:rPr>
          <w:rFonts w:ascii="Arial" w:hAnsi="Arial" w:cs="Arial"/>
          <w:spacing w:val="-1"/>
        </w:rPr>
        <w:t>te</w:t>
      </w:r>
      <w:r w:rsidRPr="00FD0E24">
        <w:rPr>
          <w:rFonts w:ascii="Arial" w:hAnsi="Arial" w:cs="Arial"/>
        </w:rPr>
        <w:t>nt</w:t>
      </w:r>
      <w:r w:rsidRPr="00FD0E24">
        <w:rPr>
          <w:rFonts w:ascii="Arial" w:hAnsi="Arial" w:cs="Arial"/>
          <w:spacing w:val="-3"/>
        </w:rPr>
        <w:t>io</w:t>
      </w:r>
      <w:r w:rsidRPr="00FD0E24">
        <w:rPr>
          <w:rFonts w:ascii="Arial" w:hAnsi="Arial" w:cs="Arial"/>
          <w:spacing w:val="22"/>
        </w:rPr>
        <w:t xml:space="preserve">n </w:t>
      </w:r>
      <w:r w:rsidRPr="00FD0E24">
        <w:rPr>
          <w:rFonts w:ascii="Arial" w:hAnsi="Arial" w:cs="Arial"/>
          <w:spacing w:val="-1"/>
        </w:rPr>
        <w:t>d’</w:t>
      </w:r>
      <w:r w:rsidRPr="00FD0E24">
        <w:rPr>
          <w:rFonts w:ascii="Arial" w:hAnsi="Arial" w:cs="Arial"/>
        </w:rPr>
        <w:t>utili</w:t>
      </w:r>
      <w:r w:rsidRPr="00FD0E24">
        <w:rPr>
          <w:rFonts w:ascii="Arial" w:hAnsi="Arial" w:cs="Arial"/>
          <w:spacing w:val="-1"/>
        </w:rPr>
        <w:t>se</w:t>
      </w:r>
      <w:r w:rsidRPr="00FD0E24">
        <w:rPr>
          <w:rFonts w:ascii="Arial" w:hAnsi="Arial" w:cs="Arial"/>
          <w:spacing w:val="20"/>
        </w:rPr>
        <w:t xml:space="preserve">r </w:t>
      </w:r>
      <w:r w:rsidRPr="00FD0E24">
        <w:rPr>
          <w:rFonts w:ascii="Arial" w:hAnsi="Arial" w:cs="Arial"/>
        </w:rPr>
        <w:t>un</w:t>
      </w:r>
      <w:r w:rsidRPr="00FD0E24">
        <w:rPr>
          <w:rFonts w:ascii="Arial" w:hAnsi="Arial" w:cs="Arial"/>
          <w:spacing w:val="20"/>
        </w:rPr>
        <w:t xml:space="preserve">e </w:t>
      </w:r>
      <w:r w:rsidRPr="00FD0E24">
        <w:rPr>
          <w:rFonts w:ascii="Arial" w:hAnsi="Arial" w:cs="Arial"/>
          <w:spacing w:val="1"/>
        </w:rPr>
        <w:t>pa</w:t>
      </w:r>
      <w:r w:rsidRPr="00FD0E24">
        <w:rPr>
          <w:rFonts w:ascii="Arial" w:hAnsi="Arial" w:cs="Arial"/>
        </w:rPr>
        <w:t>rti</w:t>
      </w:r>
      <w:r w:rsidRPr="00FD0E24">
        <w:rPr>
          <w:rFonts w:ascii="Arial" w:hAnsi="Arial" w:cs="Arial"/>
          <w:spacing w:val="20"/>
        </w:rPr>
        <w:t xml:space="preserve">e </w:t>
      </w:r>
      <w:r w:rsidRPr="00FD0E24">
        <w:rPr>
          <w:rFonts w:ascii="Arial" w:hAnsi="Arial" w:cs="Arial"/>
        </w:rPr>
        <w:t>d</w:t>
      </w:r>
      <w:r w:rsidRPr="00FD0E24">
        <w:rPr>
          <w:rFonts w:ascii="Arial" w:hAnsi="Arial" w:cs="Arial"/>
          <w:spacing w:val="22"/>
        </w:rPr>
        <w:t>e</w:t>
      </w:r>
      <w:r w:rsidRPr="00FD0E24">
        <w:rPr>
          <w:rFonts w:ascii="Arial" w:hAnsi="Arial" w:cs="Arial"/>
          <w:spacing w:val="-1"/>
        </w:rPr>
        <w:t xml:space="preserve"> ce</w:t>
      </w:r>
      <w:r w:rsidRPr="00FD0E24">
        <w:rPr>
          <w:rFonts w:ascii="Arial" w:hAnsi="Arial" w:cs="Arial"/>
          <w:spacing w:val="21"/>
        </w:rPr>
        <w:t xml:space="preserve">s </w:t>
      </w:r>
      <w:r w:rsidRPr="00FD0E24">
        <w:rPr>
          <w:rFonts w:ascii="Arial" w:hAnsi="Arial" w:cs="Arial"/>
        </w:rPr>
        <w:t>fond</w:t>
      </w:r>
      <w:r w:rsidRPr="00FD0E24">
        <w:rPr>
          <w:rFonts w:ascii="Arial" w:hAnsi="Arial" w:cs="Arial"/>
          <w:spacing w:val="20"/>
        </w:rPr>
        <w:t xml:space="preserve">s </w:t>
      </w:r>
      <w:r w:rsidRPr="00FD0E24">
        <w:rPr>
          <w:rFonts w:ascii="Arial" w:hAnsi="Arial" w:cs="Arial"/>
        </w:rPr>
        <w:t>p</w:t>
      </w:r>
      <w:r w:rsidRPr="00FD0E24">
        <w:rPr>
          <w:rFonts w:ascii="Arial" w:hAnsi="Arial" w:cs="Arial"/>
          <w:spacing w:val="2"/>
        </w:rPr>
        <w:t>ou</w:t>
      </w:r>
      <w:r w:rsidRPr="00FD0E24">
        <w:rPr>
          <w:rFonts w:ascii="Arial" w:hAnsi="Arial" w:cs="Arial"/>
          <w:spacing w:val="20"/>
        </w:rPr>
        <w:t>r</w:t>
      </w:r>
      <w:r w:rsidRPr="00FD0E24">
        <w:rPr>
          <w:rFonts w:ascii="Arial" w:hAnsi="Arial" w:cs="Arial"/>
          <w:spacing w:val="-1"/>
        </w:rPr>
        <w:t xml:space="preserve"> </w:t>
      </w:r>
      <w:r w:rsidRPr="00FD0E24">
        <w:rPr>
          <w:rFonts w:ascii="Arial" w:hAnsi="Arial" w:cs="Arial"/>
          <w:spacing w:val="1"/>
        </w:rPr>
        <w:t>ef</w:t>
      </w:r>
      <w:r w:rsidRPr="00FD0E24">
        <w:rPr>
          <w:rFonts w:ascii="Arial" w:hAnsi="Arial" w:cs="Arial"/>
        </w:rPr>
        <w:t>f</w:t>
      </w:r>
      <w:r w:rsidRPr="00FD0E24">
        <w:rPr>
          <w:rFonts w:ascii="Arial" w:hAnsi="Arial" w:cs="Arial"/>
          <w:spacing w:val="-1"/>
        </w:rPr>
        <w:t>ec</w:t>
      </w:r>
      <w:r w:rsidRPr="00FD0E24">
        <w:rPr>
          <w:rFonts w:ascii="Arial" w:hAnsi="Arial" w:cs="Arial"/>
        </w:rPr>
        <w:t>t</w:t>
      </w:r>
      <w:r w:rsidRPr="00FD0E24">
        <w:rPr>
          <w:rFonts w:ascii="Arial" w:hAnsi="Arial" w:cs="Arial"/>
          <w:spacing w:val="1"/>
        </w:rPr>
        <w:t>ue</w:t>
      </w:r>
      <w:r w:rsidRPr="00FD0E24">
        <w:rPr>
          <w:rFonts w:ascii="Arial" w:hAnsi="Arial" w:cs="Arial"/>
        </w:rPr>
        <w:t xml:space="preserve">r </w:t>
      </w:r>
      <w:r w:rsidRPr="00FD0E24">
        <w:rPr>
          <w:rFonts w:ascii="Arial" w:hAnsi="Arial" w:cs="Arial"/>
          <w:spacing w:val="-1"/>
        </w:rPr>
        <w:t>de</w:t>
      </w:r>
      <w:r w:rsidRPr="00FD0E24">
        <w:rPr>
          <w:rFonts w:ascii="Arial" w:hAnsi="Arial" w:cs="Arial"/>
          <w:spacing w:val="36"/>
        </w:rPr>
        <w:t xml:space="preserve">s </w:t>
      </w:r>
      <w:r w:rsidRPr="00FD0E24">
        <w:rPr>
          <w:rFonts w:ascii="Arial" w:hAnsi="Arial" w:cs="Arial"/>
          <w:spacing w:val="-1"/>
        </w:rPr>
        <w:t>pa</w:t>
      </w:r>
      <w:r w:rsidRPr="00FD0E24">
        <w:rPr>
          <w:rFonts w:ascii="Arial" w:hAnsi="Arial" w:cs="Arial"/>
        </w:rPr>
        <w:t>ie</w:t>
      </w:r>
      <w:r w:rsidRPr="00FD0E24">
        <w:rPr>
          <w:rFonts w:ascii="Arial" w:hAnsi="Arial" w:cs="Arial"/>
          <w:spacing w:val="-1"/>
        </w:rPr>
        <w:t>me</w:t>
      </w:r>
      <w:r w:rsidRPr="00FD0E24">
        <w:rPr>
          <w:rFonts w:ascii="Arial" w:hAnsi="Arial" w:cs="Arial"/>
        </w:rPr>
        <w:t>nt</w:t>
      </w:r>
      <w:r w:rsidRPr="00FD0E24">
        <w:rPr>
          <w:rFonts w:ascii="Arial" w:hAnsi="Arial" w:cs="Arial"/>
          <w:spacing w:val="38"/>
        </w:rPr>
        <w:t>s</w:t>
      </w:r>
      <w:r w:rsidRPr="00FD0E24">
        <w:rPr>
          <w:rFonts w:ascii="Arial" w:hAnsi="Arial" w:cs="Arial"/>
          <w:spacing w:val="-1"/>
        </w:rPr>
        <w:t xml:space="preserve"> a</w:t>
      </w:r>
      <w:r w:rsidRPr="00FD0E24">
        <w:rPr>
          <w:rFonts w:ascii="Arial" w:hAnsi="Arial" w:cs="Arial"/>
          <w:spacing w:val="35"/>
        </w:rPr>
        <w:t xml:space="preserve">u </w:t>
      </w:r>
      <w:r w:rsidRPr="00FD0E24">
        <w:rPr>
          <w:rFonts w:ascii="Arial" w:hAnsi="Arial" w:cs="Arial"/>
        </w:rPr>
        <w:t>titr</w:t>
      </w:r>
      <w:r w:rsidRPr="00FD0E24">
        <w:rPr>
          <w:rFonts w:ascii="Arial" w:hAnsi="Arial" w:cs="Arial"/>
          <w:spacing w:val="34"/>
        </w:rPr>
        <w:t>e</w:t>
      </w:r>
      <w:r w:rsidRPr="00FD0E24">
        <w:rPr>
          <w:rFonts w:ascii="Arial" w:hAnsi="Arial" w:cs="Arial"/>
          <w:spacing w:val="2"/>
        </w:rPr>
        <w:t xml:space="preserve"> d</w:t>
      </w:r>
      <w:r w:rsidRPr="00FD0E24">
        <w:rPr>
          <w:rFonts w:ascii="Arial" w:hAnsi="Arial" w:cs="Arial"/>
          <w:spacing w:val="35"/>
        </w:rPr>
        <w:t xml:space="preserve">u </w:t>
      </w:r>
      <w:r w:rsidRPr="00FD0E24">
        <w:rPr>
          <w:rFonts w:ascii="Arial" w:hAnsi="Arial" w:cs="Arial"/>
        </w:rPr>
        <w:t>m</w:t>
      </w:r>
      <w:r w:rsidRPr="00FD0E24">
        <w:rPr>
          <w:rFonts w:ascii="Arial" w:hAnsi="Arial" w:cs="Arial"/>
          <w:spacing w:val="-2"/>
        </w:rPr>
        <w:t>a</w:t>
      </w:r>
      <w:r w:rsidRPr="00FD0E24">
        <w:rPr>
          <w:rFonts w:ascii="Arial" w:hAnsi="Arial" w:cs="Arial"/>
          <w:spacing w:val="-1"/>
        </w:rPr>
        <w:t>r</w:t>
      </w:r>
      <w:r w:rsidRPr="00FD0E24">
        <w:rPr>
          <w:rFonts w:ascii="Arial" w:hAnsi="Arial" w:cs="Arial"/>
          <w:spacing w:val="2"/>
        </w:rPr>
        <w:t>ch</w:t>
      </w:r>
      <w:r w:rsidRPr="00FD0E24">
        <w:rPr>
          <w:rFonts w:ascii="Arial" w:hAnsi="Arial" w:cs="Arial"/>
        </w:rPr>
        <w:t>é d’acquisition de matériel informatiqu</w:t>
      </w:r>
      <w:r w:rsidRPr="00FD0E24">
        <w:rPr>
          <w:rFonts w:ascii="Arial" w:hAnsi="Arial" w:cs="Arial"/>
          <w:i/>
          <w:iCs/>
          <w:spacing w:val="9"/>
        </w:rPr>
        <w:t>e. Les</w:t>
      </w:r>
      <w:r w:rsidRPr="00FD0E24">
        <w:rPr>
          <w:rFonts w:ascii="Arial" w:hAnsi="Arial" w:cs="Arial"/>
          <w:spacing w:val="2"/>
        </w:rPr>
        <w:t xml:space="preserve"> p</w:t>
      </w:r>
      <w:r w:rsidRPr="00FD0E24">
        <w:rPr>
          <w:rFonts w:ascii="Arial" w:hAnsi="Arial" w:cs="Arial"/>
        </w:rPr>
        <w:t>roduit</w:t>
      </w:r>
      <w:r w:rsidRPr="00FD0E24">
        <w:rPr>
          <w:rFonts w:ascii="Arial" w:hAnsi="Arial" w:cs="Arial"/>
          <w:spacing w:val="9"/>
        </w:rPr>
        <w:t xml:space="preserve">s </w:t>
      </w:r>
      <w:r w:rsidRPr="00FD0E24">
        <w:rPr>
          <w:rFonts w:ascii="Arial" w:hAnsi="Arial" w:cs="Arial"/>
          <w:spacing w:val="-1"/>
        </w:rPr>
        <w:t>s</w:t>
      </w:r>
      <w:r w:rsidRPr="00FD0E24">
        <w:rPr>
          <w:rFonts w:ascii="Arial" w:hAnsi="Arial" w:cs="Arial"/>
          <w:spacing w:val="1"/>
        </w:rPr>
        <w:t>er</w:t>
      </w:r>
      <w:r w:rsidRPr="00FD0E24">
        <w:rPr>
          <w:rFonts w:ascii="Arial" w:hAnsi="Arial" w:cs="Arial"/>
        </w:rPr>
        <w:t>on</w:t>
      </w:r>
      <w:r w:rsidRPr="00FD0E24">
        <w:rPr>
          <w:rFonts w:ascii="Arial" w:hAnsi="Arial" w:cs="Arial"/>
          <w:spacing w:val="9"/>
        </w:rPr>
        <w:t xml:space="preserve">t </w:t>
      </w:r>
      <w:r w:rsidRPr="00FD0E24">
        <w:rPr>
          <w:rFonts w:ascii="Arial" w:hAnsi="Arial" w:cs="Arial"/>
        </w:rPr>
        <w:t>fo</w:t>
      </w:r>
      <w:r w:rsidRPr="00FD0E24">
        <w:rPr>
          <w:rFonts w:ascii="Arial" w:hAnsi="Arial" w:cs="Arial"/>
          <w:spacing w:val="-2"/>
        </w:rPr>
        <w:t>ur</w:t>
      </w:r>
      <w:r w:rsidRPr="00FD0E24">
        <w:rPr>
          <w:rFonts w:ascii="Arial" w:hAnsi="Arial" w:cs="Arial"/>
        </w:rPr>
        <w:t>ni</w:t>
      </w:r>
      <w:r w:rsidRPr="00FD0E24">
        <w:rPr>
          <w:rFonts w:ascii="Arial" w:hAnsi="Arial" w:cs="Arial"/>
          <w:spacing w:val="21"/>
        </w:rPr>
        <w:t xml:space="preserve">s </w:t>
      </w:r>
      <w:r w:rsidRPr="00FD0E24">
        <w:rPr>
          <w:rFonts w:ascii="Arial" w:hAnsi="Arial" w:cs="Arial"/>
        </w:rPr>
        <w:t>à Nouakchott</w:t>
      </w:r>
      <w:r w:rsidRPr="00FD0E24">
        <w:rPr>
          <w:rFonts w:ascii="Arial" w:hAnsi="Arial" w:cs="Arial"/>
          <w:i/>
          <w:iCs/>
        </w:rPr>
        <w:t xml:space="preserve"> dans</w:t>
      </w:r>
      <w:r w:rsidRPr="00FD0E24">
        <w:rPr>
          <w:rFonts w:ascii="Arial" w:hAnsi="Arial" w:cs="Arial"/>
          <w:spacing w:val="16"/>
        </w:rPr>
        <w:t xml:space="preserve"> </w:t>
      </w:r>
      <w:r w:rsidRPr="00FD0E24">
        <w:rPr>
          <w:rFonts w:ascii="Arial" w:hAnsi="Arial" w:cs="Arial"/>
        </w:rPr>
        <w:t>u</w:t>
      </w:r>
      <w:r w:rsidRPr="00FD0E24">
        <w:rPr>
          <w:rFonts w:ascii="Arial" w:hAnsi="Arial" w:cs="Arial"/>
          <w:spacing w:val="16"/>
        </w:rPr>
        <w:t xml:space="preserve">n </w:t>
      </w:r>
      <w:r w:rsidRPr="00FD0E24">
        <w:rPr>
          <w:rFonts w:ascii="Arial" w:hAnsi="Arial" w:cs="Arial"/>
          <w:spacing w:val="-1"/>
        </w:rPr>
        <w:t>dé</w:t>
      </w:r>
      <w:r w:rsidRPr="00FD0E24">
        <w:rPr>
          <w:rFonts w:ascii="Arial" w:hAnsi="Arial" w:cs="Arial"/>
        </w:rPr>
        <w:t>la</w:t>
      </w:r>
      <w:r w:rsidRPr="00FD0E24">
        <w:rPr>
          <w:rFonts w:ascii="Arial" w:hAnsi="Arial" w:cs="Arial"/>
          <w:spacing w:val="17"/>
        </w:rPr>
        <w:t xml:space="preserve">i </w:t>
      </w:r>
      <w:r w:rsidRPr="00FD0E24">
        <w:rPr>
          <w:rFonts w:ascii="Arial" w:hAnsi="Arial" w:cs="Arial"/>
        </w:rPr>
        <w:t>n</w:t>
      </w:r>
      <w:r w:rsidRPr="00FD0E24">
        <w:rPr>
          <w:rFonts w:ascii="Arial" w:hAnsi="Arial" w:cs="Arial"/>
          <w:spacing w:val="15"/>
        </w:rPr>
        <w:t xml:space="preserve">e </w:t>
      </w:r>
      <w:r w:rsidRPr="00FD0E24">
        <w:rPr>
          <w:rFonts w:ascii="Arial" w:hAnsi="Arial" w:cs="Arial"/>
          <w:spacing w:val="-1"/>
        </w:rPr>
        <w:t>d</w:t>
      </w:r>
      <w:r w:rsidRPr="00FD0E24">
        <w:rPr>
          <w:rFonts w:ascii="Arial" w:hAnsi="Arial" w:cs="Arial"/>
          <w:spacing w:val="2"/>
        </w:rPr>
        <w:t>é</w:t>
      </w:r>
      <w:r w:rsidRPr="00FD0E24">
        <w:rPr>
          <w:rFonts w:ascii="Arial" w:hAnsi="Arial" w:cs="Arial"/>
          <w:spacing w:val="-1"/>
        </w:rPr>
        <w:t>pa</w:t>
      </w:r>
      <w:r w:rsidRPr="00FD0E24">
        <w:rPr>
          <w:rFonts w:ascii="Arial" w:hAnsi="Arial" w:cs="Arial"/>
        </w:rPr>
        <w:t>s</w:t>
      </w:r>
      <w:r w:rsidRPr="00FD0E24">
        <w:rPr>
          <w:rFonts w:ascii="Arial" w:hAnsi="Arial" w:cs="Arial"/>
          <w:spacing w:val="1"/>
        </w:rPr>
        <w:t>sa</w:t>
      </w:r>
      <w:r w:rsidRPr="00FD0E24">
        <w:rPr>
          <w:rFonts w:ascii="Arial" w:hAnsi="Arial" w:cs="Arial"/>
        </w:rPr>
        <w:t>n</w:t>
      </w:r>
      <w:r w:rsidRPr="00FD0E24">
        <w:rPr>
          <w:rFonts w:ascii="Arial" w:hAnsi="Arial" w:cs="Arial"/>
          <w:spacing w:val="17"/>
        </w:rPr>
        <w:t xml:space="preserve">t </w:t>
      </w:r>
      <w:r w:rsidRPr="00FD0E24">
        <w:rPr>
          <w:rFonts w:ascii="Arial" w:hAnsi="Arial" w:cs="Arial"/>
          <w:spacing w:val="-1"/>
        </w:rPr>
        <w:t>pa</w:t>
      </w:r>
      <w:r w:rsidRPr="00FD0E24">
        <w:rPr>
          <w:rFonts w:ascii="Arial" w:hAnsi="Arial" w:cs="Arial"/>
        </w:rPr>
        <w:t xml:space="preserve">s </w:t>
      </w:r>
      <w:r>
        <w:rPr>
          <w:rFonts w:ascii="Arial" w:hAnsi="Arial" w:cs="Arial"/>
        </w:rPr>
        <w:t>30</w:t>
      </w:r>
      <w:r w:rsidRPr="00FD0E24">
        <w:rPr>
          <w:rFonts w:ascii="Arial" w:hAnsi="Arial" w:cs="Arial"/>
          <w:i/>
          <w:iCs/>
          <w:spacing w:val="-1"/>
        </w:rPr>
        <w:t xml:space="preserve"> </w:t>
      </w:r>
      <w:r>
        <w:rPr>
          <w:rFonts w:ascii="Arial" w:hAnsi="Arial" w:cs="Arial"/>
          <w:i/>
          <w:iCs/>
          <w:spacing w:val="-1"/>
        </w:rPr>
        <w:t>jours</w:t>
      </w:r>
      <w:r w:rsidRPr="00FD0E24">
        <w:rPr>
          <w:rFonts w:ascii="Arial" w:hAnsi="Arial" w:cs="Arial"/>
          <w:i/>
          <w:iCs/>
        </w:rPr>
        <w:t xml:space="preserve"> ;</w:t>
      </w:r>
    </w:p>
    <w:p w:rsidR="00CF7B9E" w:rsidRDefault="00CF7B9E" w:rsidP="00CF7B9E">
      <w:pPr>
        <w:pStyle w:val="Paragraphedeliste"/>
        <w:rPr>
          <w:rFonts w:ascii="Arial" w:hAnsi="Arial" w:cs="Arial"/>
        </w:rPr>
      </w:pPr>
    </w:p>
    <w:p w:rsidR="00CF7B9E" w:rsidRPr="00CF7B9E" w:rsidRDefault="00CF7B9E" w:rsidP="00CF7B9E">
      <w:pPr>
        <w:pStyle w:val="Corpsdetexte"/>
        <w:kinsoku w:val="0"/>
        <w:overflowPunct w:val="0"/>
        <w:spacing w:after="120"/>
        <w:ind w:left="567" w:right="149"/>
        <w:jc w:val="both"/>
        <w:rPr>
          <w:rFonts w:ascii="Arial" w:hAnsi="Arial" w:cs="Arial"/>
          <w:sz w:val="16"/>
          <w:szCs w:val="16"/>
        </w:rPr>
      </w:pPr>
      <w:bookmarkStart w:id="2" w:name="_GoBack"/>
      <w:bookmarkEnd w:id="2"/>
    </w:p>
    <w:p w:rsidR="00162FB8" w:rsidRPr="00FD0E24" w:rsidRDefault="00162FB8" w:rsidP="00162FB8">
      <w:pPr>
        <w:numPr>
          <w:ilvl w:val="0"/>
          <w:numId w:val="1"/>
        </w:numPr>
        <w:kinsoku w:val="0"/>
        <w:overflowPunct w:val="0"/>
        <w:spacing w:after="120"/>
        <w:ind w:left="567" w:right="149" w:hanging="425"/>
        <w:jc w:val="both"/>
        <w:rPr>
          <w:rFonts w:ascii="Arial" w:hAnsi="Arial" w:cs="Arial"/>
        </w:rPr>
      </w:pPr>
      <w:r w:rsidRPr="00FD0E24">
        <w:rPr>
          <w:rFonts w:ascii="Arial" w:hAnsi="Arial" w:cs="Arial"/>
          <w:spacing w:val="-3"/>
        </w:rPr>
        <w:t>L</w:t>
      </w:r>
      <w:r w:rsidRPr="00FD0E24">
        <w:rPr>
          <w:rFonts w:ascii="Arial" w:hAnsi="Arial" w:cs="Arial"/>
          <w:spacing w:val="1"/>
        </w:rPr>
        <w:t>e</w:t>
      </w:r>
      <w:r w:rsidRPr="00FD0E24">
        <w:rPr>
          <w:rFonts w:ascii="Arial" w:hAnsi="Arial" w:cs="Arial"/>
        </w:rPr>
        <w:t xml:space="preserve"> PEJ </w:t>
      </w:r>
      <w:r w:rsidRPr="00FD0E24">
        <w:rPr>
          <w:rFonts w:ascii="Arial" w:hAnsi="Arial" w:cs="Arial"/>
          <w:i/>
          <w:iCs/>
        </w:rPr>
        <w:t>sollicite</w:t>
      </w:r>
      <w:r w:rsidRPr="00FD0E24">
        <w:rPr>
          <w:rFonts w:ascii="Arial" w:hAnsi="Arial" w:cs="Arial"/>
          <w:spacing w:val="25"/>
        </w:rPr>
        <w:t xml:space="preserve"> </w:t>
      </w:r>
      <w:r w:rsidRPr="00FD0E24">
        <w:rPr>
          <w:rFonts w:ascii="Arial" w:hAnsi="Arial" w:cs="Arial"/>
        </w:rPr>
        <w:t>d</w:t>
      </w:r>
      <w:r w:rsidRPr="00FD0E24">
        <w:rPr>
          <w:rFonts w:ascii="Arial" w:hAnsi="Arial" w:cs="Arial"/>
          <w:spacing w:val="-1"/>
        </w:rPr>
        <w:t>e</w:t>
      </w:r>
      <w:r w:rsidRPr="00FD0E24">
        <w:rPr>
          <w:rFonts w:ascii="Arial" w:hAnsi="Arial" w:cs="Arial"/>
        </w:rPr>
        <w:t>s</w:t>
      </w:r>
      <w:r w:rsidRPr="00FD0E24">
        <w:rPr>
          <w:rFonts w:ascii="Arial" w:hAnsi="Arial" w:cs="Arial"/>
          <w:spacing w:val="26"/>
        </w:rPr>
        <w:t xml:space="preserve"> </w:t>
      </w:r>
      <w:r w:rsidRPr="00FD0E24">
        <w:rPr>
          <w:rFonts w:ascii="Arial" w:hAnsi="Arial" w:cs="Arial"/>
        </w:rPr>
        <w:t>o</w:t>
      </w:r>
      <w:r w:rsidRPr="00FD0E24">
        <w:rPr>
          <w:rFonts w:ascii="Arial" w:hAnsi="Arial" w:cs="Arial"/>
          <w:spacing w:val="-1"/>
        </w:rPr>
        <w:t>f</w:t>
      </w:r>
      <w:r w:rsidRPr="00FD0E24">
        <w:rPr>
          <w:rFonts w:ascii="Arial" w:hAnsi="Arial" w:cs="Arial"/>
        </w:rPr>
        <w:t>fr</w:t>
      </w:r>
      <w:r w:rsidRPr="00FD0E24">
        <w:rPr>
          <w:rFonts w:ascii="Arial" w:hAnsi="Arial" w:cs="Arial"/>
          <w:spacing w:val="-1"/>
        </w:rPr>
        <w:t>e</w:t>
      </w:r>
      <w:r w:rsidRPr="00FD0E24">
        <w:rPr>
          <w:rFonts w:ascii="Arial" w:hAnsi="Arial" w:cs="Arial"/>
        </w:rPr>
        <w:t>s</w:t>
      </w:r>
      <w:r w:rsidRPr="00FD0E24">
        <w:rPr>
          <w:rFonts w:ascii="Arial" w:hAnsi="Arial" w:cs="Arial"/>
          <w:spacing w:val="26"/>
        </w:rPr>
        <w:t xml:space="preserve"> </w:t>
      </w:r>
      <w:r w:rsidRPr="00FD0E24">
        <w:rPr>
          <w:rFonts w:ascii="Arial" w:hAnsi="Arial" w:cs="Arial"/>
        </w:rPr>
        <w:t>sous</w:t>
      </w:r>
      <w:r w:rsidRPr="00FD0E24">
        <w:rPr>
          <w:rFonts w:ascii="Arial" w:hAnsi="Arial" w:cs="Arial"/>
          <w:spacing w:val="29"/>
        </w:rPr>
        <w:t xml:space="preserve"> </w:t>
      </w:r>
      <w:r w:rsidRPr="00FD0E24">
        <w:rPr>
          <w:rFonts w:ascii="Arial" w:hAnsi="Arial" w:cs="Arial"/>
        </w:rPr>
        <w:t>pli</w:t>
      </w:r>
      <w:r>
        <w:rPr>
          <w:rFonts w:ascii="Arial" w:hAnsi="Arial" w:cs="Arial"/>
        </w:rPr>
        <w:t>s</w:t>
      </w:r>
      <w:r w:rsidRPr="00FD0E24">
        <w:rPr>
          <w:rFonts w:ascii="Arial" w:hAnsi="Arial" w:cs="Arial"/>
          <w:spacing w:val="26"/>
        </w:rPr>
        <w:t xml:space="preserve"> </w:t>
      </w:r>
      <w:r w:rsidRPr="00FD0E24">
        <w:rPr>
          <w:rFonts w:ascii="Arial" w:hAnsi="Arial" w:cs="Arial"/>
        </w:rPr>
        <w:t>f</w:t>
      </w:r>
      <w:r w:rsidRPr="00FD0E24">
        <w:rPr>
          <w:rFonts w:ascii="Arial" w:hAnsi="Arial" w:cs="Arial"/>
          <w:spacing w:val="-2"/>
        </w:rPr>
        <w:t>e</w:t>
      </w:r>
      <w:r w:rsidRPr="00FD0E24">
        <w:rPr>
          <w:rFonts w:ascii="Arial" w:hAnsi="Arial" w:cs="Arial"/>
        </w:rPr>
        <w:t>rmé</w:t>
      </w:r>
      <w:r>
        <w:rPr>
          <w:rFonts w:ascii="Arial" w:hAnsi="Arial" w:cs="Arial"/>
        </w:rPr>
        <w:t>s</w:t>
      </w:r>
      <w:r w:rsidRPr="00FD0E24">
        <w:rPr>
          <w:rFonts w:ascii="Arial" w:hAnsi="Arial" w:cs="Arial"/>
          <w:spacing w:val="24"/>
        </w:rPr>
        <w:t xml:space="preserve"> </w:t>
      </w:r>
      <w:r w:rsidRPr="00FD0E24">
        <w:rPr>
          <w:rFonts w:ascii="Arial" w:hAnsi="Arial" w:cs="Arial"/>
          <w:spacing w:val="2"/>
        </w:rPr>
        <w:t>d</w:t>
      </w:r>
      <w:r w:rsidRPr="00FD0E24">
        <w:rPr>
          <w:rFonts w:ascii="Arial" w:hAnsi="Arial" w:cs="Arial"/>
        </w:rPr>
        <w:t>e</w:t>
      </w:r>
      <w:r w:rsidRPr="00FD0E24">
        <w:rPr>
          <w:rFonts w:ascii="Arial" w:hAnsi="Arial" w:cs="Arial"/>
          <w:spacing w:val="25"/>
        </w:rPr>
        <w:t xml:space="preserve"> </w:t>
      </w:r>
      <w:r w:rsidRPr="00FD0E24">
        <w:rPr>
          <w:rFonts w:ascii="Arial" w:hAnsi="Arial" w:cs="Arial"/>
        </w:rPr>
        <w:t>la</w:t>
      </w:r>
      <w:r w:rsidRPr="00FD0E24">
        <w:rPr>
          <w:rFonts w:ascii="Arial" w:hAnsi="Arial" w:cs="Arial"/>
          <w:spacing w:val="25"/>
        </w:rPr>
        <w:t xml:space="preserve"> </w:t>
      </w:r>
      <w:r w:rsidRPr="00FD0E24">
        <w:rPr>
          <w:rFonts w:ascii="Arial" w:hAnsi="Arial" w:cs="Arial"/>
          <w:spacing w:val="2"/>
        </w:rPr>
        <w:t>p</w:t>
      </w:r>
      <w:r w:rsidRPr="00FD0E24">
        <w:rPr>
          <w:rFonts w:ascii="Arial" w:hAnsi="Arial" w:cs="Arial"/>
          <w:spacing w:val="-1"/>
        </w:rPr>
        <w:t>a</w:t>
      </w:r>
      <w:r w:rsidRPr="00FD0E24">
        <w:rPr>
          <w:rFonts w:ascii="Arial" w:hAnsi="Arial" w:cs="Arial"/>
        </w:rPr>
        <w:t>rt</w:t>
      </w:r>
      <w:r w:rsidRPr="00FD0E24">
        <w:rPr>
          <w:rFonts w:ascii="Arial" w:hAnsi="Arial" w:cs="Arial"/>
          <w:spacing w:val="25"/>
        </w:rPr>
        <w:t xml:space="preserve"> </w:t>
      </w:r>
      <w:r w:rsidRPr="00FD0E24">
        <w:rPr>
          <w:rFonts w:ascii="Arial" w:hAnsi="Arial" w:cs="Arial"/>
        </w:rPr>
        <w:t>de</w:t>
      </w:r>
      <w:r w:rsidRPr="00FD0E24">
        <w:rPr>
          <w:rFonts w:ascii="Arial" w:hAnsi="Arial" w:cs="Arial"/>
          <w:spacing w:val="27"/>
        </w:rPr>
        <w:t xml:space="preserve"> </w:t>
      </w:r>
      <w:r w:rsidRPr="00FD0E24">
        <w:rPr>
          <w:rFonts w:ascii="Arial" w:hAnsi="Arial" w:cs="Arial"/>
          <w:spacing w:val="1"/>
        </w:rPr>
        <w:t>c</w:t>
      </w:r>
      <w:r w:rsidRPr="00FD0E24">
        <w:rPr>
          <w:rFonts w:ascii="Arial" w:hAnsi="Arial" w:cs="Arial"/>
          <w:spacing w:val="-1"/>
        </w:rPr>
        <w:t>a</w:t>
      </w:r>
      <w:r w:rsidRPr="00FD0E24">
        <w:rPr>
          <w:rFonts w:ascii="Arial" w:hAnsi="Arial" w:cs="Arial"/>
        </w:rPr>
        <w:t>ndidats</w:t>
      </w:r>
      <w:r w:rsidRPr="00FD0E24">
        <w:rPr>
          <w:rFonts w:ascii="Arial" w:hAnsi="Arial" w:cs="Arial"/>
          <w:spacing w:val="26"/>
        </w:rPr>
        <w:t xml:space="preserve"> </w:t>
      </w:r>
      <w:r w:rsidRPr="00FD0E24">
        <w:rPr>
          <w:rFonts w:ascii="Arial" w:hAnsi="Arial" w:cs="Arial"/>
          <w:spacing w:val="-1"/>
        </w:rPr>
        <w:t>é</w:t>
      </w:r>
      <w:r w:rsidRPr="00FD0E24">
        <w:rPr>
          <w:rFonts w:ascii="Arial" w:hAnsi="Arial" w:cs="Arial"/>
        </w:rPr>
        <w:t>li</w:t>
      </w:r>
      <w:r w:rsidRPr="00FD0E24">
        <w:rPr>
          <w:rFonts w:ascii="Arial" w:hAnsi="Arial" w:cs="Arial"/>
          <w:spacing w:val="-3"/>
        </w:rPr>
        <w:t>g</w:t>
      </w:r>
      <w:r w:rsidRPr="00FD0E24">
        <w:rPr>
          <w:rFonts w:ascii="Arial" w:hAnsi="Arial" w:cs="Arial"/>
        </w:rPr>
        <w:t>ibl</w:t>
      </w:r>
      <w:r w:rsidRPr="00FD0E24">
        <w:rPr>
          <w:rFonts w:ascii="Arial" w:hAnsi="Arial" w:cs="Arial"/>
          <w:spacing w:val="-1"/>
        </w:rPr>
        <w:t>e</w:t>
      </w:r>
      <w:r w:rsidRPr="00FD0E24">
        <w:rPr>
          <w:rFonts w:ascii="Arial" w:hAnsi="Arial" w:cs="Arial"/>
        </w:rPr>
        <w:t>s</w:t>
      </w:r>
      <w:r w:rsidRPr="00FD0E24">
        <w:rPr>
          <w:rFonts w:ascii="Arial" w:hAnsi="Arial" w:cs="Arial"/>
          <w:spacing w:val="35"/>
        </w:rPr>
        <w:t xml:space="preserve"> </w:t>
      </w:r>
      <w:r w:rsidRPr="00FD0E24">
        <w:rPr>
          <w:rFonts w:ascii="Arial" w:hAnsi="Arial" w:cs="Arial"/>
          <w:spacing w:val="-1"/>
        </w:rPr>
        <w:t>e</w:t>
      </w:r>
      <w:r w:rsidRPr="00FD0E24">
        <w:rPr>
          <w:rFonts w:ascii="Arial" w:hAnsi="Arial" w:cs="Arial"/>
        </w:rPr>
        <w:t>t</w:t>
      </w:r>
      <w:r w:rsidRPr="00FD0E24">
        <w:rPr>
          <w:rFonts w:ascii="Arial" w:hAnsi="Arial" w:cs="Arial"/>
          <w:spacing w:val="26"/>
        </w:rPr>
        <w:t xml:space="preserve"> </w:t>
      </w:r>
      <w:r w:rsidRPr="00FD0E24">
        <w:rPr>
          <w:rFonts w:ascii="Arial" w:hAnsi="Arial" w:cs="Arial"/>
          <w:spacing w:val="1"/>
        </w:rPr>
        <w:t>r</w:t>
      </w:r>
      <w:r w:rsidRPr="00FD0E24">
        <w:rPr>
          <w:rFonts w:ascii="Arial" w:hAnsi="Arial" w:cs="Arial"/>
          <w:spacing w:val="-1"/>
        </w:rPr>
        <w:t>é</w:t>
      </w:r>
      <w:r w:rsidRPr="00FD0E24">
        <w:rPr>
          <w:rFonts w:ascii="Arial" w:hAnsi="Arial" w:cs="Arial"/>
          <w:spacing w:val="2"/>
        </w:rPr>
        <w:t>p</w:t>
      </w:r>
      <w:r w:rsidRPr="00FD0E24">
        <w:rPr>
          <w:rFonts w:ascii="Arial" w:hAnsi="Arial" w:cs="Arial"/>
        </w:rPr>
        <w:t>ond</w:t>
      </w:r>
      <w:r w:rsidRPr="00FD0E24">
        <w:rPr>
          <w:rFonts w:ascii="Arial" w:hAnsi="Arial" w:cs="Arial"/>
          <w:spacing w:val="-1"/>
        </w:rPr>
        <w:t>a</w:t>
      </w:r>
      <w:r w:rsidRPr="00FD0E24">
        <w:rPr>
          <w:rFonts w:ascii="Arial" w:hAnsi="Arial" w:cs="Arial"/>
        </w:rPr>
        <w:t>nt</w:t>
      </w:r>
      <w:r w:rsidRPr="00FD0E24">
        <w:rPr>
          <w:rFonts w:ascii="Arial" w:hAnsi="Arial" w:cs="Arial"/>
          <w:spacing w:val="26"/>
        </w:rPr>
        <w:t xml:space="preserve"> </w:t>
      </w:r>
      <w:r w:rsidRPr="00FD0E24">
        <w:rPr>
          <w:rFonts w:ascii="Arial" w:hAnsi="Arial" w:cs="Arial"/>
          <w:spacing w:val="-1"/>
        </w:rPr>
        <w:t>a</w:t>
      </w:r>
      <w:r w:rsidRPr="00FD0E24">
        <w:rPr>
          <w:rFonts w:ascii="Arial" w:hAnsi="Arial" w:cs="Arial"/>
        </w:rPr>
        <w:t>ux</w:t>
      </w:r>
      <w:r w:rsidRPr="00FD0E24">
        <w:rPr>
          <w:rFonts w:ascii="Arial" w:hAnsi="Arial" w:cs="Arial"/>
          <w:spacing w:val="28"/>
        </w:rPr>
        <w:t xml:space="preserve"> </w:t>
      </w:r>
      <w:r w:rsidRPr="00FD0E24">
        <w:rPr>
          <w:rFonts w:ascii="Arial" w:hAnsi="Arial" w:cs="Arial"/>
        </w:rPr>
        <w:t>qu</w:t>
      </w:r>
      <w:r w:rsidRPr="00FD0E24">
        <w:rPr>
          <w:rFonts w:ascii="Arial" w:hAnsi="Arial" w:cs="Arial"/>
          <w:spacing w:val="-1"/>
        </w:rPr>
        <w:t>a</w:t>
      </w:r>
      <w:r w:rsidRPr="00FD0E24">
        <w:rPr>
          <w:rFonts w:ascii="Arial" w:hAnsi="Arial" w:cs="Arial"/>
        </w:rPr>
        <w:t>lifi</w:t>
      </w:r>
      <w:r w:rsidRPr="00FD0E24">
        <w:rPr>
          <w:rFonts w:ascii="Arial" w:hAnsi="Arial" w:cs="Arial"/>
          <w:spacing w:val="-2"/>
        </w:rPr>
        <w:t>c</w:t>
      </w:r>
      <w:r w:rsidRPr="00FD0E24">
        <w:rPr>
          <w:rFonts w:ascii="Arial" w:hAnsi="Arial" w:cs="Arial"/>
          <w:spacing w:val="-1"/>
        </w:rPr>
        <w:t>a</w:t>
      </w:r>
      <w:r w:rsidRPr="00FD0E24">
        <w:rPr>
          <w:rFonts w:ascii="Arial" w:hAnsi="Arial" w:cs="Arial"/>
        </w:rPr>
        <w:t>tions r</w:t>
      </w:r>
      <w:r w:rsidRPr="00FD0E24">
        <w:rPr>
          <w:rFonts w:ascii="Arial" w:hAnsi="Arial" w:cs="Arial"/>
          <w:spacing w:val="-2"/>
        </w:rPr>
        <w:t>e</w:t>
      </w:r>
      <w:r w:rsidRPr="00FD0E24">
        <w:rPr>
          <w:rFonts w:ascii="Arial" w:hAnsi="Arial" w:cs="Arial"/>
        </w:rPr>
        <w:t>quises pour fou</w:t>
      </w:r>
      <w:r w:rsidRPr="00FD0E24">
        <w:rPr>
          <w:rFonts w:ascii="Arial" w:hAnsi="Arial" w:cs="Arial"/>
          <w:spacing w:val="-2"/>
        </w:rPr>
        <w:t>r</w:t>
      </w:r>
      <w:r w:rsidRPr="00FD0E24">
        <w:rPr>
          <w:rFonts w:ascii="Arial" w:hAnsi="Arial" w:cs="Arial"/>
        </w:rPr>
        <w:t>nir ledit matériel (fourni</w:t>
      </w:r>
      <w:r>
        <w:rPr>
          <w:rFonts w:ascii="Arial" w:hAnsi="Arial" w:cs="Arial"/>
        </w:rPr>
        <w:t>ture</w:t>
      </w:r>
      <w:r w:rsidRPr="00FD0E24">
        <w:rPr>
          <w:rFonts w:ascii="Arial" w:hAnsi="Arial" w:cs="Arial"/>
        </w:rPr>
        <w:t>, installation et mise en marche)</w:t>
      </w:r>
      <w:r w:rsidRPr="00FD0E24">
        <w:rPr>
          <w:rFonts w:ascii="Arial" w:hAnsi="Arial" w:cs="Arial"/>
          <w:i/>
          <w:iCs/>
          <w:spacing w:val="-3"/>
        </w:rPr>
        <w:t xml:space="preserve"> en un seul lot</w:t>
      </w:r>
      <w:r>
        <w:rPr>
          <w:rFonts w:ascii="Arial" w:hAnsi="Arial" w:cs="Arial"/>
          <w:i/>
          <w:iCs/>
          <w:spacing w:val="-3"/>
        </w:rPr>
        <w:t xml:space="preserve"> ;</w:t>
      </w:r>
    </w:p>
    <w:p w:rsidR="00162FB8" w:rsidRPr="00FD0E24" w:rsidRDefault="00162FB8" w:rsidP="00162FB8">
      <w:pPr>
        <w:numPr>
          <w:ilvl w:val="0"/>
          <w:numId w:val="1"/>
        </w:numPr>
        <w:kinsoku w:val="0"/>
        <w:overflowPunct w:val="0"/>
        <w:spacing w:after="120"/>
        <w:ind w:left="567" w:right="149" w:hanging="425"/>
        <w:jc w:val="both"/>
        <w:rPr>
          <w:rFonts w:ascii="Arial" w:hAnsi="Arial" w:cs="Arial"/>
        </w:rPr>
      </w:pPr>
      <w:r w:rsidRPr="00FD0E24">
        <w:rPr>
          <w:rFonts w:ascii="Arial" w:hAnsi="Arial" w:cs="Arial"/>
          <w:spacing w:val="-3"/>
        </w:rPr>
        <w:t>L</w:t>
      </w:r>
      <w:r w:rsidRPr="00FD0E24">
        <w:rPr>
          <w:rFonts w:ascii="Arial" w:hAnsi="Arial" w:cs="Arial"/>
        </w:rPr>
        <w:t>e</w:t>
      </w:r>
      <w:r w:rsidRPr="00FD0E24">
        <w:rPr>
          <w:rFonts w:ascii="Arial" w:hAnsi="Arial" w:cs="Arial"/>
          <w:spacing w:val="15"/>
        </w:rPr>
        <w:t xml:space="preserve"> </w:t>
      </w:r>
      <w:r w:rsidRPr="00FD0E24">
        <w:rPr>
          <w:rFonts w:ascii="Arial" w:hAnsi="Arial" w:cs="Arial"/>
        </w:rPr>
        <w:t>p</w:t>
      </w:r>
      <w:r w:rsidRPr="00FD0E24">
        <w:rPr>
          <w:rFonts w:ascii="Arial" w:hAnsi="Arial" w:cs="Arial"/>
          <w:spacing w:val="1"/>
        </w:rPr>
        <w:t>r</w:t>
      </w:r>
      <w:r w:rsidRPr="00FD0E24">
        <w:rPr>
          <w:rFonts w:ascii="Arial" w:hAnsi="Arial" w:cs="Arial"/>
          <w:spacing w:val="-1"/>
        </w:rPr>
        <w:t>é</w:t>
      </w:r>
      <w:r w:rsidRPr="00FD0E24">
        <w:rPr>
          <w:rFonts w:ascii="Arial" w:hAnsi="Arial" w:cs="Arial"/>
        </w:rPr>
        <w:t>s</w:t>
      </w:r>
      <w:r w:rsidRPr="00FD0E24">
        <w:rPr>
          <w:rFonts w:ascii="Arial" w:hAnsi="Arial" w:cs="Arial"/>
          <w:spacing w:val="-1"/>
        </w:rPr>
        <w:t>e</w:t>
      </w:r>
      <w:r w:rsidRPr="00FD0E24">
        <w:rPr>
          <w:rFonts w:ascii="Arial" w:hAnsi="Arial" w:cs="Arial"/>
        </w:rPr>
        <w:t>nt</w:t>
      </w:r>
      <w:r w:rsidRPr="00FD0E24">
        <w:rPr>
          <w:rFonts w:ascii="Arial" w:hAnsi="Arial" w:cs="Arial"/>
          <w:spacing w:val="17"/>
        </w:rPr>
        <w:t xml:space="preserve"> </w:t>
      </w:r>
      <w:r w:rsidRPr="00FD0E24">
        <w:rPr>
          <w:rFonts w:ascii="Arial" w:hAnsi="Arial" w:cs="Arial"/>
          <w:spacing w:val="-1"/>
        </w:rPr>
        <w:t>a</w:t>
      </w:r>
      <w:r w:rsidRPr="00FD0E24">
        <w:rPr>
          <w:rFonts w:ascii="Arial" w:hAnsi="Arial" w:cs="Arial"/>
        </w:rPr>
        <w:t>pp</w:t>
      </w:r>
      <w:r w:rsidRPr="00FD0E24">
        <w:rPr>
          <w:rFonts w:ascii="Arial" w:hAnsi="Arial" w:cs="Arial"/>
          <w:spacing w:val="-1"/>
        </w:rPr>
        <w:t>e</w:t>
      </w:r>
      <w:r w:rsidRPr="00FD0E24">
        <w:rPr>
          <w:rFonts w:ascii="Arial" w:hAnsi="Arial" w:cs="Arial"/>
        </w:rPr>
        <w:t>l</w:t>
      </w:r>
      <w:r w:rsidRPr="00FD0E24">
        <w:rPr>
          <w:rFonts w:ascii="Arial" w:hAnsi="Arial" w:cs="Arial"/>
          <w:spacing w:val="17"/>
        </w:rPr>
        <w:t xml:space="preserve"> </w:t>
      </w:r>
      <w:r w:rsidRPr="00FD0E24">
        <w:rPr>
          <w:rFonts w:ascii="Arial" w:hAnsi="Arial" w:cs="Arial"/>
        </w:rPr>
        <w:t>d</w:t>
      </w:r>
      <w:r w:rsidRPr="00FD0E24">
        <w:rPr>
          <w:rFonts w:ascii="Arial" w:hAnsi="Arial" w:cs="Arial"/>
          <w:spacing w:val="-1"/>
        </w:rPr>
        <w:t>’</w:t>
      </w:r>
      <w:r w:rsidRPr="00FD0E24">
        <w:rPr>
          <w:rFonts w:ascii="Arial" w:hAnsi="Arial" w:cs="Arial"/>
        </w:rPr>
        <w:t>o</w:t>
      </w:r>
      <w:r w:rsidRPr="00FD0E24">
        <w:rPr>
          <w:rFonts w:ascii="Arial" w:hAnsi="Arial" w:cs="Arial"/>
          <w:spacing w:val="-1"/>
        </w:rPr>
        <w:t>f</w:t>
      </w:r>
      <w:r w:rsidRPr="00FD0E24">
        <w:rPr>
          <w:rFonts w:ascii="Arial" w:hAnsi="Arial" w:cs="Arial"/>
          <w:spacing w:val="1"/>
        </w:rPr>
        <w:t>f</w:t>
      </w:r>
      <w:r w:rsidRPr="00FD0E24">
        <w:rPr>
          <w:rFonts w:ascii="Arial" w:hAnsi="Arial" w:cs="Arial"/>
        </w:rPr>
        <w:t>r</w:t>
      </w:r>
      <w:r w:rsidRPr="00FD0E24">
        <w:rPr>
          <w:rFonts w:ascii="Arial" w:hAnsi="Arial" w:cs="Arial"/>
          <w:spacing w:val="-2"/>
        </w:rPr>
        <w:t>e</w:t>
      </w:r>
      <w:r w:rsidRPr="00FD0E24">
        <w:rPr>
          <w:rFonts w:ascii="Arial" w:hAnsi="Arial" w:cs="Arial"/>
        </w:rPr>
        <w:t>s</w:t>
      </w:r>
      <w:r w:rsidRPr="00FD0E24">
        <w:rPr>
          <w:rFonts w:ascii="Arial" w:hAnsi="Arial" w:cs="Arial"/>
          <w:spacing w:val="18"/>
        </w:rPr>
        <w:t xml:space="preserve"> </w:t>
      </w:r>
      <w:r w:rsidRPr="00FD0E24">
        <w:rPr>
          <w:rFonts w:ascii="Arial" w:hAnsi="Arial" w:cs="Arial"/>
          <w:spacing w:val="-1"/>
        </w:rPr>
        <w:t>e</w:t>
      </w:r>
      <w:r w:rsidRPr="00FD0E24">
        <w:rPr>
          <w:rFonts w:ascii="Arial" w:hAnsi="Arial" w:cs="Arial"/>
        </w:rPr>
        <w:t>st</w:t>
      </w:r>
      <w:r w:rsidRPr="00FD0E24">
        <w:rPr>
          <w:rFonts w:ascii="Arial" w:hAnsi="Arial" w:cs="Arial"/>
          <w:spacing w:val="17"/>
        </w:rPr>
        <w:t xml:space="preserve"> </w:t>
      </w:r>
      <w:r w:rsidRPr="00FD0E24">
        <w:rPr>
          <w:rFonts w:ascii="Arial" w:hAnsi="Arial" w:cs="Arial"/>
        </w:rPr>
        <w:t>un</w:t>
      </w:r>
      <w:r w:rsidRPr="00FD0E24">
        <w:rPr>
          <w:rFonts w:ascii="Arial" w:hAnsi="Arial" w:cs="Arial"/>
          <w:spacing w:val="16"/>
        </w:rPr>
        <w:t xml:space="preserve"> </w:t>
      </w:r>
      <w:r w:rsidRPr="00FD0E24">
        <w:rPr>
          <w:rFonts w:ascii="Arial" w:hAnsi="Arial" w:cs="Arial"/>
        </w:rPr>
        <w:t>App</w:t>
      </w:r>
      <w:r w:rsidRPr="00FD0E24">
        <w:rPr>
          <w:rFonts w:ascii="Arial" w:hAnsi="Arial" w:cs="Arial"/>
          <w:spacing w:val="-2"/>
        </w:rPr>
        <w:t>e</w:t>
      </w:r>
      <w:r w:rsidRPr="00FD0E24">
        <w:rPr>
          <w:rFonts w:ascii="Arial" w:hAnsi="Arial" w:cs="Arial"/>
        </w:rPr>
        <w:t>l</w:t>
      </w:r>
      <w:r w:rsidRPr="00FD0E24">
        <w:rPr>
          <w:rFonts w:ascii="Arial" w:hAnsi="Arial" w:cs="Arial"/>
          <w:spacing w:val="17"/>
        </w:rPr>
        <w:t xml:space="preserve"> </w:t>
      </w:r>
      <w:r w:rsidRPr="00FD0E24">
        <w:rPr>
          <w:rFonts w:ascii="Arial" w:hAnsi="Arial" w:cs="Arial"/>
        </w:rPr>
        <w:t>d</w:t>
      </w:r>
      <w:r w:rsidRPr="00FD0E24">
        <w:rPr>
          <w:rFonts w:ascii="Arial" w:hAnsi="Arial" w:cs="Arial"/>
          <w:spacing w:val="-1"/>
        </w:rPr>
        <w:t>’</w:t>
      </w:r>
      <w:r w:rsidRPr="00FD0E24">
        <w:rPr>
          <w:rFonts w:ascii="Arial" w:hAnsi="Arial" w:cs="Arial"/>
        </w:rPr>
        <w:t>o</w:t>
      </w:r>
      <w:r w:rsidRPr="00FD0E24">
        <w:rPr>
          <w:rFonts w:ascii="Arial" w:hAnsi="Arial" w:cs="Arial"/>
          <w:spacing w:val="-1"/>
        </w:rPr>
        <w:t>f</w:t>
      </w:r>
      <w:r w:rsidRPr="00FD0E24">
        <w:rPr>
          <w:rFonts w:ascii="Arial" w:hAnsi="Arial" w:cs="Arial"/>
        </w:rPr>
        <w:t>f</w:t>
      </w:r>
      <w:r w:rsidRPr="00FD0E24">
        <w:rPr>
          <w:rFonts w:ascii="Arial" w:hAnsi="Arial" w:cs="Arial"/>
          <w:spacing w:val="-2"/>
        </w:rPr>
        <w:t>r</w:t>
      </w:r>
      <w:r w:rsidRPr="00FD0E24">
        <w:rPr>
          <w:rFonts w:ascii="Arial" w:hAnsi="Arial" w:cs="Arial"/>
          <w:spacing w:val="-1"/>
        </w:rPr>
        <w:t>e</w:t>
      </w:r>
      <w:r w:rsidRPr="00FD0E24">
        <w:rPr>
          <w:rFonts w:ascii="Arial" w:hAnsi="Arial" w:cs="Arial"/>
        </w:rPr>
        <w:t xml:space="preserve">s </w:t>
      </w:r>
      <w:r w:rsidRPr="00FD0E24">
        <w:rPr>
          <w:rFonts w:ascii="Arial" w:hAnsi="Arial" w:cs="Arial"/>
          <w:i/>
          <w:iCs/>
        </w:rPr>
        <w:t>national ouv</w:t>
      </w:r>
      <w:r w:rsidRPr="00FD0E24">
        <w:rPr>
          <w:rFonts w:ascii="Arial" w:hAnsi="Arial" w:cs="Arial"/>
          <w:i/>
          <w:iCs/>
          <w:spacing w:val="-2"/>
        </w:rPr>
        <w:t>e</w:t>
      </w:r>
      <w:r w:rsidRPr="00FD0E24">
        <w:rPr>
          <w:rFonts w:ascii="Arial" w:hAnsi="Arial" w:cs="Arial"/>
          <w:i/>
          <w:iCs/>
        </w:rPr>
        <w:t>rt</w:t>
      </w:r>
      <w:r>
        <w:rPr>
          <w:rFonts w:ascii="Arial" w:hAnsi="Arial" w:cs="Arial"/>
          <w:i/>
          <w:iCs/>
        </w:rPr>
        <w:t> ;</w:t>
      </w:r>
    </w:p>
    <w:p w:rsidR="00162FB8" w:rsidRPr="00FD0E24" w:rsidRDefault="00162FB8" w:rsidP="00162FB8">
      <w:pPr>
        <w:numPr>
          <w:ilvl w:val="0"/>
          <w:numId w:val="1"/>
        </w:numPr>
        <w:kinsoku w:val="0"/>
        <w:overflowPunct w:val="0"/>
        <w:spacing w:after="120"/>
        <w:ind w:left="567" w:right="149" w:hanging="425"/>
        <w:jc w:val="both"/>
        <w:rPr>
          <w:rFonts w:ascii="Arial" w:hAnsi="Arial" w:cs="Arial"/>
        </w:rPr>
      </w:pPr>
      <w:r w:rsidRPr="00FD0E24">
        <w:rPr>
          <w:rFonts w:ascii="Arial" w:hAnsi="Arial" w:cs="Arial"/>
          <w:spacing w:val="-3"/>
        </w:rPr>
        <w:t>L</w:t>
      </w:r>
      <w:r w:rsidRPr="00FD0E24">
        <w:rPr>
          <w:rFonts w:ascii="Arial" w:hAnsi="Arial" w:cs="Arial"/>
        </w:rPr>
        <w:t>e</w:t>
      </w:r>
      <w:r w:rsidRPr="00FD0E24">
        <w:rPr>
          <w:rFonts w:ascii="Arial" w:hAnsi="Arial" w:cs="Arial"/>
          <w:spacing w:val="6"/>
        </w:rPr>
        <w:t xml:space="preserve"> </w:t>
      </w:r>
      <w:r w:rsidRPr="00FD0E24">
        <w:rPr>
          <w:rFonts w:ascii="Arial" w:hAnsi="Arial" w:cs="Arial"/>
        </w:rPr>
        <w:t>p</w:t>
      </w:r>
      <w:r w:rsidRPr="00FD0E24">
        <w:rPr>
          <w:rFonts w:ascii="Arial" w:hAnsi="Arial" w:cs="Arial"/>
          <w:spacing w:val="1"/>
        </w:rPr>
        <w:t>r</w:t>
      </w:r>
      <w:r w:rsidRPr="00FD0E24">
        <w:rPr>
          <w:rFonts w:ascii="Arial" w:hAnsi="Arial" w:cs="Arial"/>
          <w:spacing w:val="-1"/>
        </w:rPr>
        <w:t>é</w:t>
      </w:r>
      <w:r w:rsidRPr="00FD0E24">
        <w:rPr>
          <w:rFonts w:ascii="Arial" w:hAnsi="Arial" w:cs="Arial"/>
        </w:rPr>
        <w:t>s</w:t>
      </w:r>
      <w:r w:rsidRPr="00FD0E24">
        <w:rPr>
          <w:rFonts w:ascii="Arial" w:hAnsi="Arial" w:cs="Arial"/>
          <w:spacing w:val="-1"/>
        </w:rPr>
        <w:t>e</w:t>
      </w:r>
      <w:r w:rsidRPr="00FD0E24">
        <w:rPr>
          <w:rFonts w:ascii="Arial" w:hAnsi="Arial" w:cs="Arial"/>
        </w:rPr>
        <w:t>nt</w:t>
      </w:r>
      <w:r w:rsidRPr="00FD0E24">
        <w:rPr>
          <w:rFonts w:ascii="Arial" w:hAnsi="Arial" w:cs="Arial"/>
          <w:spacing w:val="8"/>
        </w:rPr>
        <w:t xml:space="preserve"> </w:t>
      </w:r>
      <w:r w:rsidRPr="00FD0E24">
        <w:rPr>
          <w:rFonts w:ascii="Arial" w:hAnsi="Arial" w:cs="Arial"/>
          <w:spacing w:val="-1"/>
        </w:rPr>
        <w:t>a</w:t>
      </w:r>
      <w:r w:rsidRPr="00FD0E24">
        <w:rPr>
          <w:rFonts w:ascii="Arial" w:hAnsi="Arial" w:cs="Arial"/>
        </w:rPr>
        <w:t>pp</w:t>
      </w:r>
      <w:r w:rsidRPr="00FD0E24">
        <w:rPr>
          <w:rFonts w:ascii="Arial" w:hAnsi="Arial" w:cs="Arial"/>
          <w:spacing w:val="-1"/>
        </w:rPr>
        <w:t>e</w:t>
      </w:r>
      <w:r w:rsidRPr="00FD0E24">
        <w:rPr>
          <w:rFonts w:ascii="Arial" w:hAnsi="Arial" w:cs="Arial"/>
        </w:rPr>
        <w:t>l</w:t>
      </w:r>
      <w:r w:rsidRPr="00FD0E24">
        <w:rPr>
          <w:rFonts w:ascii="Arial" w:hAnsi="Arial" w:cs="Arial"/>
          <w:spacing w:val="7"/>
        </w:rPr>
        <w:t xml:space="preserve"> </w:t>
      </w:r>
      <w:r w:rsidRPr="00FD0E24">
        <w:rPr>
          <w:rFonts w:ascii="Arial" w:hAnsi="Arial" w:cs="Arial"/>
          <w:spacing w:val="2"/>
        </w:rPr>
        <w:t>d</w:t>
      </w:r>
      <w:r w:rsidRPr="00FD0E24">
        <w:rPr>
          <w:rFonts w:ascii="Arial" w:hAnsi="Arial" w:cs="Arial"/>
          <w:spacing w:val="-3"/>
        </w:rPr>
        <w:t>'</w:t>
      </w:r>
      <w:r w:rsidRPr="00FD0E24">
        <w:rPr>
          <w:rFonts w:ascii="Arial" w:hAnsi="Arial" w:cs="Arial"/>
        </w:rPr>
        <w:t>o</w:t>
      </w:r>
      <w:r w:rsidRPr="00FD0E24">
        <w:rPr>
          <w:rFonts w:ascii="Arial" w:hAnsi="Arial" w:cs="Arial"/>
          <w:spacing w:val="-1"/>
        </w:rPr>
        <w:t>f</w:t>
      </w:r>
      <w:r w:rsidRPr="00FD0E24">
        <w:rPr>
          <w:rFonts w:ascii="Arial" w:hAnsi="Arial" w:cs="Arial"/>
          <w:spacing w:val="1"/>
        </w:rPr>
        <w:t>f</w:t>
      </w:r>
      <w:r w:rsidRPr="00FD0E24">
        <w:rPr>
          <w:rFonts w:ascii="Arial" w:hAnsi="Arial" w:cs="Arial"/>
        </w:rPr>
        <w:t>r</w:t>
      </w:r>
      <w:r w:rsidRPr="00FD0E24">
        <w:rPr>
          <w:rFonts w:ascii="Arial" w:hAnsi="Arial" w:cs="Arial"/>
          <w:spacing w:val="-2"/>
        </w:rPr>
        <w:t>e</w:t>
      </w:r>
      <w:r w:rsidRPr="00FD0E24">
        <w:rPr>
          <w:rFonts w:ascii="Arial" w:hAnsi="Arial" w:cs="Arial"/>
        </w:rPr>
        <w:t>s</w:t>
      </w:r>
      <w:r w:rsidRPr="00FD0E24">
        <w:rPr>
          <w:rFonts w:ascii="Arial" w:hAnsi="Arial" w:cs="Arial"/>
          <w:spacing w:val="8"/>
        </w:rPr>
        <w:t xml:space="preserve"> </w:t>
      </w:r>
      <w:r w:rsidRPr="00FD0E24">
        <w:rPr>
          <w:rFonts w:ascii="Arial" w:hAnsi="Arial" w:cs="Arial"/>
          <w:spacing w:val="-1"/>
        </w:rPr>
        <w:t>e</w:t>
      </w:r>
      <w:r w:rsidRPr="00FD0E24">
        <w:rPr>
          <w:rFonts w:ascii="Arial" w:hAnsi="Arial" w:cs="Arial"/>
        </w:rPr>
        <w:t>st</w:t>
      </w:r>
      <w:r w:rsidRPr="00FD0E24">
        <w:rPr>
          <w:rFonts w:ascii="Arial" w:hAnsi="Arial" w:cs="Arial"/>
          <w:spacing w:val="7"/>
        </w:rPr>
        <w:t xml:space="preserve"> </w:t>
      </w:r>
      <w:r w:rsidRPr="00FD0E24">
        <w:rPr>
          <w:rFonts w:ascii="Arial" w:hAnsi="Arial" w:cs="Arial"/>
        </w:rPr>
        <w:t>ouv</w:t>
      </w:r>
      <w:r w:rsidRPr="00FD0E24">
        <w:rPr>
          <w:rFonts w:ascii="Arial" w:hAnsi="Arial" w:cs="Arial"/>
          <w:spacing w:val="-1"/>
        </w:rPr>
        <w:t>e</w:t>
      </w:r>
      <w:r w:rsidRPr="00FD0E24">
        <w:rPr>
          <w:rFonts w:ascii="Arial" w:hAnsi="Arial" w:cs="Arial"/>
        </w:rPr>
        <w:t>rt à</w:t>
      </w:r>
      <w:r w:rsidRPr="00FD0E24">
        <w:rPr>
          <w:rFonts w:ascii="Arial" w:hAnsi="Arial" w:cs="Arial"/>
          <w:spacing w:val="6"/>
        </w:rPr>
        <w:t xml:space="preserve"> </w:t>
      </w:r>
      <w:r w:rsidRPr="00FD0E24">
        <w:rPr>
          <w:rFonts w:ascii="Arial" w:hAnsi="Arial" w:cs="Arial"/>
        </w:rPr>
        <w:t>tous</w:t>
      </w:r>
      <w:r w:rsidRPr="00FD0E24">
        <w:rPr>
          <w:rFonts w:ascii="Arial" w:hAnsi="Arial" w:cs="Arial"/>
          <w:spacing w:val="7"/>
        </w:rPr>
        <w:t xml:space="preserve"> </w:t>
      </w:r>
      <w:r w:rsidRPr="00FD0E24">
        <w:rPr>
          <w:rFonts w:ascii="Arial" w:hAnsi="Arial" w:cs="Arial"/>
        </w:rPr>
        <w:t>les</w:t>
      </w:r>
      <w:r w:rsidRPr="00FD0E24">
        <w:rPr>
          <w:rFonts w:ascii="Arial" w:hAnsi="Arial" w:cs="Arial"/>
          <w:spacing w:val="6"/>
        </w:rPr>
        <w:t xml:space="preserve"> </w:t>
      </w:r>
      <w:r w:rsidRPr="00FD0E24">
        <w:rPr>
          <w:rFonts w:ascii="Arial" w:hAnsi="Arial" w:cs="Arial"/>
          <w:spacing w:val="-1"/>
        </w:rPr>
        <w:t>ca</w:t>
      </w:r>
      <w:r w:rsidRPr="00FD0E24">
        <w:rPr>
          <w:rFonts w:ascii="Arial" w:hAnsi="Arial" w:cs="Arial"/>
        </w:rPr>
        <w:t>ndidats</w:t>
      </w:r>
      <w:r w:rsidRPr="00FD0E24">
        <w:rPr>
          <w:rFonts w:ascii="Arial" w:hAnsi="Arial" w:cs="Arial"/>
          <w:spacing w:val="7"/>
        </w:rPr>
        <w:t xml:space="preserve"> </w:t>
      </w:r>
      <w:r w:rsidRPr="00FD0E24">
        <w:rPr>
          <w:rFonts w:ascii="Arial" w:hAnsi="Arial" w:cs="Arial"/>
          <w:spacing w:val="-1"/>
        </w:rPr>
        <w:t>é</w:t>
      </w:r>
      <w:r w:rsidRPr="00FD0E24">
        <w:rPr>
          <w:rFonts w:ascii="Arial" w:hAnsi="Arial" w:cs="Arial"/>
        </w:rPr>
        <w:t>li</w:t>
      </w:r>
      <w:r w:rsidRPr="00FD0E24">
        <w:rPr>
          <w:rFonts w:ascii="Arial" w:hAnsi="Arial" w:cs="Arial"/>
          <w:spacing w:val="-3"/>
        </w:rPr>
        <w:t>g</w:t>
      </w:r>
      <w:r w:rsidRPr="00FD0E24">
        <w:rPr>
          <w:rFonts w:ascii="Arial" w:hAnsi="Arial" w:cs="Arial"/>
        </w:rPr>
        <w:t>ibl</w:t>
      </w:r>
      <w:r w:rsidRPr="00FD0E24">
        <w:rPr>
          <w:rFonts w:ascii="Arial" w:hAnsi="Arial" w:cs="Arial"/>
          <w:spacing w:val="-1"/>
        </w:rPr>
        <w:t>e</w:t>
      </w:r>
      <w:r w:rsidRPr="00FD0E24">
        <w:rPr>
          <w:rFonts w:ascii="Arial" w:hAnsi="Arial" w:cs="Arial"/>
        </w:rPr>
        <w:t>s</w:t>
      </w:r>
      <w:r w:rsidRPr="00FD0E24">
        <w:rPr>
          <w:rFonts w:ascii="Arial" w:hAnsi="Arial" w:cs="Arial"/>
          <w:spacing w:val="7"/>
        </w:rPr>
        <w:t xml:space="preserve"> </w:t>
      </w:r>
      <w:r w:rsidRPr="00FD0E24">
        <w:rPr>
          <w:rFonts w:ascii="Arial" w:hAnsi="Arial" w:cs="Arial"/>
          <w:spacing w:val="-1"/>
        </w:rPr>
        <w:t>e</w:t>
      </w:r>
      <w:r w:rsidRPr="00FD0E24">
        <w:rPr>
          <w:rFonts w:ascii="Arial" w:hAnsi="Arial" w:cs="Arial"/>
        </w:rPr>
        <w:t>t</w:t>
      </w:r>
      <w:r w:rsidRPr="00FD0E24">
        <w:rPr>
          <w:rFonts w:ascii="Arial" w:hAnsi="Arial" w:cs="Arial"/>
          <w:spacing w:val="7"/>
        </w:rPr>
        <w:t xml:space="preserve"> </w:t>
      </w:r>
      <w:r w:rsidRPr="00FD0E24">
        <w:rPr>
          <w:rFonts w:ascii="Arial" w:hAnsi="Arial" w:cs="Arial"/>
        </w:rPr>
        <w:t>r</w:t>
      </w:r>
      <w:r w:rsidRPr="00FD0E24">
        <w:rPr>
          <w:rFonts w:ascii="Arial" w:hAnsi="Arial" w:cs="Arial"/>
          <w:spacing w:val="-2"/>
        </w:rPr>
        <w:t>e</w:t>
      </w:r>
      <w:r w:rsidRPr="00FD0E24">
        <w:rPr>
          <w:rFonts w:ascii="Arial" w:hAnsi="Arial" w:cs="Arial"/>
        </w:rPr>
        <w:t>mpliss</w:t>
      </w:r>
      <w:r w:rsidRPr="00FD0E24">
        <w:rPr>
          <w:rFonts w:ascii="Arial" w:hAnsi="Arial" w:cs="Arial"/>
          <w:spacing w:val="-1"/>
        </w:rPr>
        <w:t>a</w:t>
      </w:r>
      <w:r w:rsidRPr="00FD0E24">
        <w:rPr>
          <w:rFonts w:ascii="Arial" w:hAnsi="Arial" w:cs="Arial"/>
        </w:rPr>
        <w:t>nt</w:t>
      </w:r>
      <w:r w:rsidRPr="00FD0E24">
        <w:rPr>
          <w:rFonts w:ascii="Arial" w:hAnsi="Arial" w:cs="Arial"/>
          <w:spacing w:val="7"/>
        </w:rPr>
        <w:t xml:space="preserve"> </w:t>
      </w:r>
      <w:r w:rsidRPr="00FD0E24">
        <w:rPr>
          <w:rFonts w:ascii="Arial" w:hAnsi="Arial" w:cs="Arial"/>
        </w:rPr>
        <w:t>les</w:t>
      </w:r>
      <w:r w:rsidRPr="00FD0E24">
        <w:rPr>
          <w:rFonts w:ascii="Arial" w:hAnsi="Arial" w:cs="Arial"/>
          <w:spacing w:val="6"/>
        </w:rPr>
        <w:t xml:space="preserve"> </w:t>
      </w:r>
      <w:r w:rsidRPr="00594248">
        <w:rPr>
          <w:rFonts w:ascii="Arial" w:hAnsi="Arial" w:cs="Arial"/>
        </w:rPr>
        <w:t>c</w:t>
      </w:r>
      <w:r w:rsidRPr="00FD0E24">
        <w:rPr>
          <w:rFonts w:ascii="Arial" w:hAnsi="Arial" w:cs="Arial"/>
        </w:rPr>
        <w:t>on</w:t>
      </w:r>
      <w:r w:rsidRPr="00594248">
        <w:rPr>
          <w:rFonts w:ascii="Arial" w:hAnsi="Arial" w:cs="Arial"/>
        </w:rPr>
        <w:t>d</w:t>
      </w:r>
      <w:r w:rsidRPr="00FD0E24">
        <w:rPr>
          <w:rFonts w:ascii="Arial" w:hAnsi="Arial" w:cs="Arial"/>
        </w:rPr>
        <w:t>itions d</w:t>
      </w:r>
      <w:r w:rsidRPr="00594248">
        <w:rPr>
          <w:rFonts w:ascii="Arial" w:hAnsi="Arial" w:cs="Arial"/>
        </w:rPr>
        <w:t>é</w:t>
      </w:r>
      <w:r w:rsidRPr="00FD0E24">
        <w:rPr>
          <w:rFonts w:ascii="Arial" w:hAnsi="Arial" w:cs="Arial"/>
        </w:rPr>
        <w:t>fini</w:t>
      </w:r>
      <w:r w:rsidRPr="00594248">
        <w:rPr>
          <w:rFonts w:ascii="Arial" w:hAnsi="Arial" w:cs="Arial"/>
        </w:rPr>
        <w:t>e</w:t>
      </w:r>
      <w:r w:rsidRPr="00FD0E24">
        <w:rPr>
          <w:rFonts w:ascii="Arial" w:hAnsi="Arial" w:cs="Arial"/>
        </w:rPr>
        <w:t>s</w:t>
      </w:r>
      <w:r w:rsidRPr="00594248">
        <w:rPr>
          <w:rFonts w:ascii="Arial" w:hAnsi="Arial" w:cs="Arial"/>
        </w:rPr>
        <w:t xml:space="preserve"> </w:t>
      </w:r>
      <w:r w:rsidRPr="00FD0E24">
        <w:rPr>
          <w:rFonts w:ascii="Arial" w:hAnsi="Arial" w:cs="Arial"/>
        </w:rPr>
        <w:t>d</w:t>
      </w:r>
      <w:r w:rsidRPr="00594248">
        <w:rPr>
          <w:rFonts w:ascii="Arial" w:hAnsi="Arial" w:cs="Arial"/>
        </w:rPr>
        <w:t>a</w:t>
      </w:r>
      <w:r w:rsidRPr="00FD0E24">
        <w:rPr>
          <w:rFonts w:ascii="Arial" w:hAnsi="Arial" w:cs="Arial"/>
        </w:rPr>
        <w:t>ns</w:t>
      </w:r>
      <w:r w:rsidRPr="00594248">
        <w:rPr>
          <w:rFonts w:ascii="Arial" w:hAnsi="Arial" w:cs="Arial"/>
        </w:rPr>
        <w:t xml:space="preserve"> </w:t>
      </w:r>
      <w:r w:rsidRPr="00FD0E24">
        <w:rPr>
          <w:rFonts w:ascii="Arial" w:hAnsi="Arial" w:cs="Arial"/>
        </w:rPr>
        <w:t>le</w:t>
      </w:r>
      <w:r w:rsidRPr="00594248">
        <w:rPr>
          <w:rFonts w:ascii="Arial" w:hAnsi="Arial" w:cs="Arial"/>
        </w:rPr>
        <w:t xml:space="preserve"> </w:t>
      </w:r>
      <w:r w:rsidRPr="00FD0E24">
        <w:rPr>
          <w:rFonts w:ascii="Arial" w:hAnsi="Arial" w:cs="Arial"/>
        </w:rPr>
        <w:t>Dossi</w:t>
      </w:r>
      <w:r w:rsidRPr="00594248">
        <w:rPr>
          <w:rFonts w:ascii="Arial" w:hAnsi="Arial" w:cs="Arial"/>
        </w:rPr>
        <w:t>e</w:t>
      </w:r>
      <w:r w:rsidRPr="00FD0E24">
        <w:rPr>
          <w:rFonts w:ascii="Arial" w:hAnsi="Arial" w:cs="Arial"/>
        </w:rPr>
        <w:t>r</w:t>
      </w:r>
      <w:r w:rsidRPr="00594248">
        <w:rPr>
          <w:rFonts w:ascii="Arial" w:hAnsi="Arial" w:cs="Arial"/>
        </w:rPr>
        <w:t xml:space="preserve"> </w:t>
      </w:r>
      <w:r w:rsidRPr="00FD0E24">
        <w:rPr>
          <w:rFonts w:ascii="Arial" w:hAnsi="Arial" w:cs="Arial"/>
        </w:rPr>
        <w:t>d</w:t>
      </w:r>
      <w:r w:rsidRPr="00594248">
        <w:rPr>
          <w:rFonts w:ascii="Arial" w:hAnsi="Arial" w:cs="Arial"/>
        </w:rPr>
        <w:t>'</w:t>
      </w:r>
      <w:r w:rsidRPr="00FD0E24">
        <w:rPr>
          <w:rFonts w:ascii="Arial" w:hAnsi="Arial" w:cs="Arial"/>
        </w:rPr>
        <w:t>Ap</w:t>
      </w:r>
      <w:r w:rsidRPr="00594248">
        <w:rPr>
          <w:rFonts w:ascii="Arial" w:hAnsi="Arial" w:cs="Arial"/>
        </w:rPr>
        <w:t>pe</w:t>
      </w:r>
      <w:r w:rsidRPr="00FD0E24">
        <w:rPr>
          <w:rFonts w:ascii="Arial" w:hAnsi="Arial" w:cs="Arial"/>
        </w:rPr>
        <w:t>l</w:t>
      </w:r>
      <w:r w:rsidRPr="00594248">
        <w:rPr>
          <w:rFonts w:ascii="Arial" w:hAnsi="Arial" w:cs="Arial"/>
        </w:rPr>
        <w:t xml:space="preserve"> </w:t>
      </w:r>
      <w:r w:rsidRPr="00FD0E24">
        <w:rPr>
          <w:rFonts w:ascii="Arial" w:hAnsi="Arial" w:cs="Arial"/>
        </w:rPr>
        <w:t>d'O</w:t>
      </w:r>
      <w:r w:rsidRPr="00594248">
        <w:rPr>
          <w:rFonts w:ascii="Arial" w:hAnsi="Arial" w:cs="Arial"/>
        </w:rPr>
        <w:t>ff</w:t>
      </w:r>
      <w:r w:rsidRPr="00FD0E24">
        <w:rPr>
          <w:rFonts w:ascii="Arial" w:hAnsi="Arial" w:cs="Arial"/>
        </w:rPr>
        <w:t>r</w:t>
      </w:r>
      <w:r w:rsidRPr="00594248">
        <w:rPr>
          <w:rFonts w:ascii="Arial" w:hAnsi="Arial" w:cs="Arial"/>
        </w:rPr>
        <w:t>e</w:t>
      </w:r>
      <w:r w:rsidRPr="00FD0E24">
        <w:rPr>
          <w:rFonts w:ascii="Arial" w:hAnsi="Arial" w:cs="Arial"/>
        </w:rPr>
        <w:t>s</w:t>
      </w:r>
      <w:r>
        <w:rPr>
          <w:rFonts w:ascii="Arial" w:hAnsi="Arial" w:cs="Arial"/>
        </w:rPr>
        <w:t> ;</w:t>
      </w:r>
    </w:p>
    <w:p w:rsidR="00162FB8" w:rsidRPr="00050AC1" w:rsidRDefault="00162FB8" w:rsidP="00162FB8">
      <w:pPr>
        <w:kinsoku w:val="0"/>
        <w:overflowPunct w:val="0"/>
        <w:spacing w:after="120"/>
        <w:ind w:right="149"/>
        <w:jc w:val="both"/>
        <w:rPr>
          <w:rFonts w:ascii="Arial" w:hAnsi="Arial" w:cs="Arial"/>
          <w:sz w:val="16"/>
          <w:szCs w:val="16"/>
        </w:rPr>
      </w:pPr>
    </w:p>
    <w:p w:rsidR="00162FB8" w:rsidRPr="00050AC1" w:rsidRDefault="00162FB8" w:rsidP="00162FB8">
      <w:pPr>
        <w:widowControl/>
        <w:numPr>
          <w:ilvl w:val="0"/>
          <w:numId w:val="1"/>
        </w:numPr>
        <w:kinsoku w:val="0"/>
        <w:overflowPunct w:val="0"/>
        <w:autoSpaceDE/>
        <w:autoSpaceDN/>
        <w:adjustRightInd/>
        <w:spacing w:after="200" w:line="276" w:lineRule="auto"/>
        <w:ind w:left="567" w:right="149" w:hanging="425"/>
        <w:jc w:val="both"/>
        <w:rPr>
          <w:rFonts w:ascii="Arial" w:hAnsi="Arial" w:cs="Arial"/>
          <w:i/>
          <w:iCs/>
        </w:rPr>
      </w:pPr>
      <w:r w:rsidRPr="008B0C06">
        <w:rPr>
          <w:rFonts w:ascii="Arial" w:hAnsi="Arial" w:cs="Arial"/>
        </w:rPr>
        <w:t xml:space="preserve">Les candidats intéressés peuvent obtenir des informations auprès de Mme la Présidente de la CPMP/MEFP et prendre connaissance des documents d’appel d’offres à l’adresse mentionnée ci-après : PEJ, lot 358 ILOT B ZRB de 09H à 16 H du lundi au jeudi et de 09H à 11H le vendredi ; </w:t>
      </w:r>
    </w:p>
    <w:p w:rsidR="00162FB8" w:rsidRPr="00050AC1" w:rsidRDefault="00162FB8" w:rsidP="00162FB8">
      <w:pPr>
        <w:pStyle w:val="Paragraphedeliste"/>
        <w:rPr>
          <w:rFonts w:ascii="Arial" w:hAnsi="Arial" w:cs="Arial"/>
          <w:i/>
          <w:iCs/>
          <w:sz w:val="22"/>
          <w:szCs w:val="22"/>
        </w:rPr>
      </w:pPr>
    </w:p>
    <w:p w:rsidR="00162FB8" w:rsidRPr="00FD0E24" w:rsidRDefault="00162FB8" w:rsidP="00162FB8">
      <w:pPr>
        <w:numPr>
          <w:ilvl w:val="0"/>
          <w:numId w:val="1"/>
        </w:numPr>
        <w:kinsoku w:val="0"/>
        <w:overflowPunct w:val="0"/>
        <w:spacing w:after="120"/>
        <w:ind w:left="567" w:right="149" w:hanging="425"/>
        <w:jc w:val="both"/>
        <w:rPr>
          <w:rFonts w:ascii="Arial" w:hAnsi="Arial" w:cs="Arial"/>
        </w:rPr>
      </w:pPr>
      <w:r w:rsidRPr="00FD0E24">
        <w:rPr>
          <w:rFonts w:ascii="Arial" w:hAnsi="Arial" w:cs="Arial"/>
        </w:rPr>
        <w:t xml:space="preserve">Les exigences minimales en matière de qualification sont </w:t>
      </w:r>
      <w:r>
        <w:rPr>
          <w:rFonts w:ascii="Arial" w:hAnsi="Arial" w:cs="Arial"/>
        </w:rPr>
        <w:t>d’avoir réalisé, au moins, un</w:t>
      </w:r>
      <w:r w:rsidRPr="00FD0E24">
        <w:rPr>
          <w:rFonts w:ascii="Arial" w:hAnsi="Arial" w:cs="Arial"/>
        </w:rPr>
        <w:t xml:space="preserve"> marché similaire et un chiffre d’affaires moyen de </w:t>
      </w:r>
      <w:r>
        <w:rPr>
          <w:rFonts w:ascii="Arial" w:hAnsi="Arial" w:cs="Arial"/>
        </w:rPr>
        <w:t>trois</w:t>
      </w:r>
      <w:r w:rsidRPr="00FD0E24">
        <w:rPr>
          <w:rFonts w:ascii="Arial" w:hAnsi="Arial" w:cs="Arial"/>
        </w:rPr>
        <w:t xml:space="preserve"> dernières années de 1</w:t>
      </w:r>
      <w:r>
        <w:rPr>
          <w:rFonts w:ascii="Arial" w:hAnsi="Arial" w:cs="Arial"/>
        </w:rPr>
        <w:t xml:space="preserve">5.000.000 </w:t>
      </w:r>
      <w:r w:rsidRPr="00FD0E24">
        <w:rPr>
          <w:rFonts w:ascii="Arial" w:hAnsi="Arial" w:cs="Arial"/>
        </w:rPr>
        <w:t xml:space="preserve">MRU </w:t>
      </w:r>
      <w:r>
        <w:rPr>
          <w:rFonts w:ascii="Arial" w:hAnsi="Arial" w:cs="Arial"/>
        </w:rPr>
        <w:t xml:space="preserve">et une liquidité ou ligne de crédit de 2.000.000 MRU </w:t>
      </w:r>
      <w:r w:rsidRPr="00FD0E24">
        <w:rPr>
          <w:rFonts w:ascii="Arial" w:hAnsi="Arial" w:cs="Arial"/>
        </w:rPr>
        <w:t>(voir le document d’Appel d’offres pour les informations détaillées)</w:t>
      </w:r>
      <w:r>
        <w:rPr>
          <w:rFonts w:ascii="Arial" w:hAnsi="Arial" w:cs="Arial"/>
        </w:rPr>
        <w:t xml:space="preserve">, </w:t>
      </w:r>
      <w:r w:rsidRPr="002D6D34">
        <w:rPr>
          <w:rFonts w:ascii="Arial" w:hAnsi="Arial" w:cs="Arial"/>
        </w:rPr>
        <w:t>les références non attestées ne seront pas prises en compte</w:t>
      </w:r>
      <w:r>
        <w:rPr>
          <w:rFonts w:ascii="Bookman Old Style" w:hAnsi="Bookman Old Style"/>
          <w:sz w:val="22"/>
          <w:szCs w:val="22"/>
        </w:rPr>
        <w:t xml:space="preserve"> </w:t>
      </w:r>
      <w:r>
        <w:rPr>
          <w:rFonts w:ascii="Arial" w:hAnsi="Arial" w:cs="Arial"/>
        </w:rPr>
        <w:t>;</w:t>
      </w:r>
    </w:p>
    <w:p w:rsidR="00162FB8" w:rsidRPr="00050AC1" w:rsidRDefault="00162FB8" w:rsidP="00162FB8">
      <w:pPr>
        <w:tabs>
          <w:tab w:val="left" w:pos="1276"/>
          <w:tab w:val="left" w:pos="4552"/>
          <w:tab w:val="left" w:pos="9498"/>
        </w:tabs>
        <w:kinsoku w:val="0"/>
        <w:overflowPunct w:val="0"/>
        <w:spacing w:after="120"/>
        <w:ind w:left="567" w:right="149" w:hanging="425"/>
        <w:jc w:val="both"/>
        <w:rPr>
          <w:rFonts w:ascii="Arial" w:hAnsi="Arial" w:cs="Arial"/>
          <w:i/>
          <w:iCs/>
          <w:sz w:val="16"/>
          <w:szCs w:val="16"/>
        </w:rPr>
      </w:pPr>
    </w:p>
    <w:p w:rsidR="00162FB8" w:rsidRPr="00FD0E24" w:rsidRDefault="00162FB8" w:rsidP="00162FB8">
      <w:pPr>
        <w:numPr>
          <w:ilvl w:val="0"/>
          <w:numId w:val="1"/>
        </w:numPr>
        <w:kinsoku w:val="0"/>
        <w:overflowPunct w:val="0"/>
        <w:spacing w:after="120"/>
        <w:ind w:left="567" w:right="149" w:hanging="425"/>
        <w:jc w:val="both"/>
        <w:rPr>
          <w:rFonts w:ascii="Arial" w:hAnsi="Arial" w:cs="Arial"/>
          <w:spacing w:val="-3"/>
        </w:rPr>
      </w:pPr>
      <w:r w:rsidRPr="00FD0E24">
        <w:rPr>
          <w:rFonts w:ascii="Arial" w:hAnsi="Arial" w:cs="Arial"/>
          <w:spacing w:val="-3"/>
        </w:rPr>
        <w:t>L</w:t>
      </w:r>
      <w:r w:rsidRPr="00FD0E24">
        <w:rPr>
          <w:rFonts w:ascii="Arial" w:hAnsi="Arial" w:cs="Arial"/>
          <w:spacing w:val="-1"/>
        </w:rPr>
        <w:t>e</w:t>
      </w:r>
      <w:r w:rsidRPr="00FD0E24">
        <w:rPr>
          <w:rFonts w:ascii="Arial" w:hAnsi="Arial" w:cs="Arial"/>
        </w:rPr>
        <w:t>s</w:t>
      </w:r>
      <w:r w:rsidRPr="00FD0E24">
        <w:rPr>
          <w:rFonts w:ascii="Arial" w:hAnsi="Arial" w:cs="Arial"/>
          <w:spacing w:val="45"/>
        </w:rPr>
        <w:t xml:space="preserve"> </w:t>
      </w:r>
      <w:r w:rsidRPr="00FD0E24">
        <w:rPr>
          <w:rFonts w:ascii="Arial" w:hAnsi="Arial" w:cs="Arial"/>
          <w:spacing w:val="1"/>
        </w:rPr>
        <w:t>c</w:t>
      </w:r>
      <w:r w:rsidRPr="00FD0E24">
        <w:rPr>
          <w:rFonts w:ascii="Arial" w:hAnsi="Arial" w:cs="Arial"/>
          <w:spacing w:val="-1"/>
        </w:rPr>
        <w:t>a</w:t>
      </w:r>
      <w:r w:rsidRPr="00FD0E24">
        <w:rPr>
          <w:rFonts w:ascii="Arial" w:hAnsi="Arial" w:cs="Arial"/>
        </w:rPr>
        <w:t>ndidats</w:t>
      </w:r>
      <w:r w:rsidRPr="00FD0E24">
        <w:rPr>
          <w:rFonts w:ascii="Arial" w:hAnsi="Arial" w:cs="Arial"/>
          <w:spacing w:val="43"/>
        </w:rPr>
        <w:t xml:space="preserve"> </w:t>
      </w:r>
      <w:r w:rsidRPr="00FD0E24">
        <w:rPr>
          <w:rFonts w:ascii="Arial" w:hAnsi="Arial" w:cs="Arial"/>
        </w:rPr>
        <w:t>int</w:t>
      </w:r>
      <w:r w:rsidRPr="00FD0E24">
        <w:rPr>
          <w:rFonts w:ascii="Arial" w:hAnsi="Arial" w:cs="Arial"/>
          <w:spacing w:val="-1"/>
        </w:rPr>
        <w:t>é</w:t>
      </w:r>
      <w:r w:rsidRPr="00FD0E24">
        <w:rPr>
          <w:rFonts w:ascii="Arial" w:hAnsi="Arial" w:cs="Arial"/>
        </w:rPr>
        <w:t>r</w:t>
      </w:r>
      <w:r w:rsidRPr="00FD0E24">
        <w:rPr>
          <w:rFonts w:ascii="Arial" w:hAnsi="Arial" w:cs="Arial"/>
          <w:spacing w:val="-2"/>
        </w:rPr>
        <w:t>e</w:t>
      </w:r>
      <w:r w:rsidRPr="00FD0E24">
        <w:rPr>
          <w:rFonts w:ascii="Arial" w:hAnsi="Arial" w:cs="Arial"/>
        </w:rPr>
        <w:t>s</w:t>
      </w:r>
      <w:r w:rsidRPr="00FD0E24">
        <w:rPr>
          <w:rFonts w:ascii="Arial" w:hAnsi="Arial" w:cs="Arial"/>
          <w:spacing w:val="2"/>
        </w:rPr>
        <w:t>s</w:t>
      </w:r>
      <w:r w:rsidRPr="00FD0E24">
        <w:rPr>
          <w:rFonts w:ascii="Arial" w:hAnsi="Arial" w:cs="Arial"/>
          <w:spacing w:val="1"/>
        </w:rPr>
        <w:t>é</w:t>
      </w:r>
      <w:r w:rsidRPr="00FD0E24">
        <w:rPr>
          <w:rFonts w:ascii="Arial" w:hAnsi="Arial" w:cs="Arial"/>
        </w:rPr>
        <w:t>s</w:t>
      </w:r>
      <w:r w:rsidRPr="00FD0E24">
        <w:rPr>
          <w:rFonts w:ascii="Arial" w:hAnsi="Arial" w:cs="Arial"/>
          <w:spacing w:val="45"/>
        </w:rPr>
        <w:t xml:space="preserve"> </w:t>
      </w:r>
      <w:r w:rsidRPr="00FD0E24">
        <w:rPr>
          <w:rFonts w:ascii="Arial" w:hAnsi="Arial" w:cs="Arial"/>
        </w:rPr>
        <w:t>p</w:t>
      </w:r>
      <w:r w:rsidRPr="00FD0E24">
        <w:rPr>
          <w:rFonts w:ascii="Arial" w:hAnsi="Arial" w:cs="Arial"/>
          <w:spacing w:val="-1"/>
        </w:rPr>
        <w:t>e</w:t>
      </w:r>
      <w:r w:rsidRPr="00FD0E24">
        <w:rPr>
          <w:rFonts w:ascii="Arial" w:hAnsi="Arial" w:cs="Arial"/>
        </w:rPr>
        <w:t>uv</w:t>
      </w:r>
      <w:r w:rsidRPr="00FD0E24">
        <w:rPr>
          <w:rFonts w:ascii="Arial" w:hAnsi="Arial" w:cs="Arial"/>
          <w:spacing w:val="-1"/>
        </w:rPr>
        <w:t>e</w:t>
      </w:r>
      <w:r w:rsidRPr="00FD0E24">
        <w:rPr>
          <w:rFonts w:ascii="Arial" w:hAnsi="Arial" w:cs="Arial"/>
        </w:rPr>
        <w:t>nt</w:t>
      </w:r>
      <w:r w:rsidRPr="00FD0E24">
        <w:rPr>
          <w:rFonts w:ascii="Arial" w:hAnsi="Arial" w:cs="Arial"/>
          <w:spacing w:val="43"/>
        </w:rPr>
        <w:t xml:space="preserve"> </w:t>
      </w:r>
      <w:r w:rsidRPr="00FD0E24">
        <w:rPr>
          <w:rFonts w:ascii="Arial" w:hAnsi="Arial" w:cs="Arial"/>
        </w:rPr>
        <w:t>obten</w:t>
      </w:r>
      <w:r w:rsidRPr="00FD0E24">
        <w:rPr>
          <w:rFonts w:ascii="Arial" w:hAnsi="Arial" w:cs="Arial"/>
          <w:spacing w:val="2"/>
        </w:rPr>
        <w:t>i</w:t>
      </w:r>
      <w:r w:rsidRPr="00FD0E24">
        <w:rPr>
          <w:rFonts w:ascii="Arial" w:hAnsi="Arial" w:cs="Arial"/>
        </w:rPr>
        <w:t>r</w:t>
      </w:r>
      <w:r w:rsidRPr="00FD0E24">
        <w:rPr>
          <w:rFonts w:ascii="Arial" w:hAnsi="Arial" w:cs="Arial"/>
          <w:spacing w:val="42"/>
        </w:rPr>
        <w:t xml:space="preserve"> </w:t>
      </w:r>
      <w:r w:rsidRPr="00FD0E24">
        <w:rPr>
          <w:rFonts w:ascii="Arial" w:hAnsi="Arial" w:cs="Arial"/>
        </w:rPr>
        <w:t>un</w:t>
      </w:r>
      <w:r w:rsidRPr="00FD0E24">
        <w:rPr>
          <w:rFonts w:ascii="Arial" w:hAnsi="Arial" w:cs="Arial"/>
          <w:spacing w:val="42"/>
        </w:rPr>
        <w:t xml:space="preserve"> </w:t>
      </w:r>
      <w:r w:rsidRPr="00FD0E24">
        <w:rPr>
          <w:rFonts w:ascii="Arial" w:hAnsi="Arial" w:cs="Arial"/>
        </w:rPr>
        <w:t>do</w:t>
      </w:r>
      <w:r w:rsidRPr="00FD0E24">
        <w:rPr>
          <w:rFonts w:ascii="Arial" w:hAnsi="Arial" w:cs="Arial"/>
          <w:spacing w:val="2"/>
        </w:rPr>
        <w:t>s</w:t>
      </w:r>
      <w:r w:rsidRPr="00FD0E24">
        <w:rPr>
          <w:rFonts w:ascii="Arial" w:hAnsi="Arial" w:cs="Arial"/>
        </w:rPr>
        <w:t>sier</w:t>
      </w:r>
      <w:r w:rsidRPr="00FD0E24">
        <w:rPr>
          <w:rFonts w:ascii="Arial" w:hAnsi="Arial" w:cs="Arial"/>
          <w:spacing w:val="42"/>
        </w:rPr>
        <w:t xml:space="preserve"> </w:t>
      </w:r>
      <w:r w:rsidRPr="00FD0E24">
        <w:rPr>
          <w:rFonts w:ascii="Arial" w:hAnsi="Arial" w:cs="Arial"/>
        </w:rPr>
        <w:t>d</w:t>
      </w:r>
      <w:r w:rsidRPr="00FD0E24">
        <w:rPr>
          <w:rFonts w:ascii="Arial" w:hAnsi="Arial" w:cs="Arial"/>
          <w:spacing w:val="-1"/>
        </w:rPr>
        <w:t>’</w:t>
      </w:r>
      <w:r w:rsidRPr="00FD0E24">
        <w:rPr>
          <w:rFonts w:ascii="Arial" w:hAnsi="Arial" w:cs="Arial"/>
        </w:rPr>
        <w:t>Ap</w:t>
      </w:r>
      <w:r w:rsidRPr="00FD0E24">
        <w:rPr>
          <w:rFonts w:ascii="Arial" w:hAnsi="Arial" w:cs="Arial"/>
          <w:spacing w:val="1"/>
        </w:rPr>
        <w:t>p</w:t>
      </w:r>
      <w:r w:rsidRPr="00FD0E24">
        <w:rPr>
          <w:rFonts w:ascii="Arial" w:hAnsi="Arial" w:cs="Arial"/>
          <w:spacing w:val="-1"/>
        </w:rPr>
        <w:t>e</w:t>
      </w:r>
      <w:r w:rsidRPr="00FD0E24">
        <w:rPr>
          <w:rFonts w:ascii="Arial" w:hAnsi="Arial" w:cs="Arial"/>
        </w:rPr>
        <w:t>l</w:t>
      </w:r>
      <w:r w:rsidRPr="00FD0E24">
        <w:rPr>
          <w:rFonts w:ascii="Arial" w:hAnsi="Arial" w:cs="Arial"/>
          <w:spacing w:val="43"/>
        </w:rPr>
        <w:t xml:space="preserve"> </w:t>
      </w:r>
      <w:r w:rsidRPr="00FD0E24">
        <w:rPr>
          <w:rFonts w:ascii="Arial" w:hAnsi="Arial" w:cs="Arial"/>
        </w:rPr>
        <w:t>d</w:t>
      </w:r>
      <w:r w:rsidRPr="00FD0E24">
        <w:rPr>
          <w:rFonts w:ascii="Arial" w:hAnsi="Arial" w:cs="Arial"/>
          <w:spacing w:val="-1"/>
        </w:rPr>
        <w:t>’</w:t>
      </w:r>
      <w:r w:rsidRPr="00FD0E24">
        <w:rPr>
          <w:rFonts w:ascii="Arial" w:hAnsi="Arial" w:cs="Arial"/>
        </w:rPr>
        <w:t>o</w:t>
      </w:r>
      <w:r w:rsidRPr="00FD0E24">
        <w:rPr>
          <w:rFonts w:ascii="Arial" w:hAnsi="Arial" w:cs="Arial"/>
          <w:spacing w:val="1"/>
        </w:rPr>
        <w:t>f</w:t>
      </w:r>
      <w:r w:rsidRPr="00FD0E24">
        <w:rPr>
          <w:rFonts w:ascii="Arial" w:hAnsi="Arial" w:cs="Arial"/>
        </w:rPr>
        <w:t>f</w:t>
      </w:r>
      <w:r w:rsidRPr="00FD0E24">
        <w:rPr>
          <w:rFonts w:ascii="Arial" w:hAnsi="Arial" w:cs="Arial"/>
          <w:spacing w:val="-2"/>
        </w:rPr>
        <w:t>r</w:t>
      </w:r>
      <w:r w:rsidRPr="00FD0E24">
        <w:rPr>
          <w:rFonts w:ascii="Arial" w:hAnsi="Arial" w:cs="Arial"/>
          <w:spacing w:val="-1"/>
        </w:rPr>
        <w:t>e</w:t>
      </w:r>
      <w:r w:rsidRPr="00FD0E24">
        <w:rPr>
          <w:rFonts w:ascii="Arial" w:hAnsi="Arial" w:cs="Arial"/>
        </w:rPr>
        <w:t>s</w:t>
      </w:r>
      <w:r w:rsidRPr="00FD0E24">
        <w:rPr>
          <w:rFonts w:ascii="Arial" w:hAnsi="Arial" w:cs="Arial"/>
          <w:spacing w:val="45"/>
        </w:rPr>
        <w:t xml:space="preserve"> </w:t>
      </w:r>
      <w:r w:rsidRPr="00FD0E24">
        <w:rPr>
          <w:rFonts w:ascii="Arial" w:hAnsi="Arial" w:cs="Arial"/>
          <w:spacing w:val="-1"/>
        </w:rPr>
        <w:t>c</w:t>
      </w:r>
      <w:r w:rsidRPr="00FD0E24">
        <w:rPr>
          <w:rFonts w:ascii="Arial" w:hAnsi="Arial" w:cs="Arial"/>
          <w:spacing w:val="2"/>
        </w:rPr>
        <w:t>o</w:t>
      </w:r>
      <w:r w:rsidRPr="00FD0E24">
        <w:rPr>
          <w:rFonts w:ascii="Arial" w:hAnsi="Arial" w:cs="Arial"/>
        </w:rPr>
        <w:t>mpl</w:t>
      </w:r>
      <w:r w:rsidRPr="00FD0E24">
        <w:rPr>
          <w:rFonts w:ascii="Arial" w:hAnsi="Arial" w:cs="Arial"/>
          <w:spacing w:val="-1"/>
        </w:rPr>
        <w:t>e</w:t>
      </w:r>
      <w:r w:rsidRPr="00FD0E24">
        <w:rPr>
          <w:rFonts w:ascii="Arial" w:hAnsi="Arial" w:cs="Arial"/>
        </w:rPr>
        <w:t>t</w:t>
      </w:r>
      <w:r w:rsidRPr="00FD0E24">
        <w:rPr>
          <w:rFonts w:ascii="Arial" w:hAnsi="Arial" w:cs="Arial"/>
          <w:spacing w:val="43"/>
        </w:rPr>
        <w:t xml:space="preserve"> </w:t>
      </w:r>
      <w:r w:rsidRPr="00FD0E24">
        <w:rPr>
          <w:rFonts w:ascii="Arial" w:hAnsi="Arial" w:cs="Arial"/>
        </w:rPr>
        <w:t>à</w:t>
      </w:r>
      <w:r w:rsidRPr="00FD0E24">
        <w:rPr>
          <w:rFonts w:ascii="Arial" w:hAnsi="Arial" w:cs="Arial"/>
          <w:spacing w:val="42"/>
        </w:rPr>
        <w:t xml:space="preserve"> </w:t>
      </w:r>
      <w:r w:rsidRPr="00FD0E24">
        <w:rPr>
          <w:rFonts w:ascii="Arial" w:hAnsi="Arial" w:cs="Arial"/>
        </w:rPr>
        <w:t>l’</w:t>
      </w:r>
      <w:r w:rsidRPr="00FD0E24">
        <w:rPr>
          <w:rFonts w:ascii="Arial" w:hAnsi="Arial" w:cs="Arial"/>
          <w:spacing w:val="-2"/>
        </w:rPr>
        <w:t>a</w:t>
      </w:r>
      <w:r w:rsidRPr="00FD0E24">
        <w:rPr>
          <w:rFonts w:ascii="Arial" w:hAnsi="Arial" w:cs="Arial"/>
          <w:spacing w:val="2"/>
        </w:rPr>
        <w:t>d</w:t>
      </w:r>
      <w:r w:rsidRPr="00FD0E24">
        <w:rPr>
          <w:rFonts w:ascii="Arial" w:hAnsi="Arial" w:cs="Arial"/>
        </w:rPr>
        <w:t>r</w:t>
      </w:r>
      <w:r w:rsidRPr="00FD0E24">
        <w:rPr>
          <w:rFonts w:ascii="Arial" w:hAnsi="Arial" w:cs="Arial"/>
          <w:spacing w:val="-2"/>
        </w:rPr>
        <w:t>e</w:t>
      </w:r>
      <w:r w:rsidRPr="00FD0E24">
        <w:rPr>
          <w:rFonts w:ascii="Arial" w:hAnsi="Arial" w:cs="Arial"/>
        </w:rPr>
        <w:t>sse mentionnée</w:t>
      </w:r>
      <w:r>
        <w:rPr>
          <w:rFonts w:ascii="Arial" w:hAnsi="Arial" w:cs="Arial"/>
        </w:rPr>
        <w:t>,</w:t>
      </w:r>
      <w:r w:rsidRPr="00FD0E24">
        <w:rPr>
          <w:rFonts w:ascii="Arial" w:hAnsi="Arial" w:cs="Arial"/>
        </w:rPr>
        <w:t xml:space="preserve"> </w:t>
      </w:r>
      <w:r w:rsidRPr="00FD0E24">
        <w:rPr>
          <w:rFonts w:ascii="Arial" w:hAnsi="Arial" w:cs="Arial"/>
          <w:spacing w:val="-1"/>
        </w:rPr>
        <w:t>c</w:t>
      </w:r>
      <w:r w:rsidRPr="00FD0E24">
        <w:rPr>
          <w:rFonts w:ascii="Arial" w:hAnsi="Arial" w:cs="Arial"/>
          <w:spacing w:val="1"/>
        </w:rPr>
        <w:t>i-</w:t>
      </w:r>
      <w:r>
        <w:rPr>
          <w:rFonts w:ascii="Arial" w:hAnsi="Arial" w:cs="Arial"/>
          <w:spacing w:val="-1"/>
        </w:rPr>
        <w:t>déçu,</w:t>
      </w:r>
      <w:r w:rsidRPr="00FD0E24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au s</w:t>
      </w:r>
      <w:r w:rsidRPr="00FD0E24">
        <w:rPr>
          <w:rFonts w:ascii="Arial" w:hAnsi="Arial" w:cs="Arial"/>
        </w:rPr>
        <w:t xml:space="preserve">iège de l’UCTP du PEJ à </w:t>
      </w:r>
      <w:r w:rsidRPr="00FD0E24">
        <w:rPr>
          <w:rFonts w:ascii="Arial" w:hAnsi="Arial" w:cs="Arial"/>
          <w:spacing w:val="-1"/>
        </w:rPr>
        <w:t>c</w:t>
      </w:r>
      <w:r w:rsidRPr="00FD0E24">
        <w:rPr>
          <w:rFonts w:ascii="Arial" w:hAnsi="Arial" w:cs="Arial"/>
        </w:rPr>
        <w:t>ompt</w:t>
      </w:r>
      <w:r w:rsidRPr="00FD0E24">
        <w:rPr>
          <w:rFonts w:ascii="Arial" w:hAnsi="Arial" w:cs="Arial"/>
          <w:spacing w:val="-1"/>
        </w:rPr>
        <w:t>e</w:t>
      </w:r>
      <w:r w:rsidRPr="00FD0E24">
        <w:rPr>
          <w:rFonts w:ascii="Arial" w:hAnsi="Arial" w:cs="Arial"/>
        </w:rPr>
        <w:t xml:space="preserve">r </w:t>
      </w:r>
      <w:r w:rsidRPr="00AB4C13">
        <w:rPr>
          <w:rFonts w:ascii="Arial" w:hAnsi="Arial" w:cs="Arial"/>
        </w:rPr>
        <w:t>d</w:t>
      </w:r>
      <w:r w:rsidRPr="00AB4C13">
        <w:rPr>
          <w:rFonts w:ascii="Arial" w:hAnsi="Arial" w:cs="Arial"/>
          <w:spacing w:val="1"/>
        </w:rPr>
        <w:t xml:space="preserve">u </w:t>
      </w:r>
      <w:r>
        <w:rPr>
          <w:rFonts w:ascii="Arial" w:hAnsi="Arial" w:cs="Arial"/>
          <w:spacing w:val="1"/>
        </w:rPr>
        <w:t xml:space="preserve">lundi </w:t>
      </w:r>
      <w:r w:rsidRPr="00AB4C13">
        <w:rPr>
          <w:rFonts w:ascii="Arial" w:hAnsi="Arial" w:cs="Arial"/>
          <w:spacing w:val="1"/>
        </w:rPr>
        <w:t xml:space="preserve">21 </w:t>
      </w:r>
      <w:r>
        <w:rPr>
          <w:rFonts w:ascii="Arial" w:hAnsi="Arial" w:cs="Arial"/>
          <w:spacing w:val="1"/>
        </w:rPr>
        <w:t>mars</w:t>
      </w:r>
      <w:r w:rsidRPr="00AB4C13">
        <w:rPr>
          <w:rFonts w:ascii="Arial" w:hAnsi="Arial" w:cs="Arial"/>
          <w:spacing w:val="1"/>
        </w:rPr>
        <w:t xml:space="preserve"> </w:t>
      </w:r>
      <w:r w:rsidRPr="00FD0E24">
        <w:rPr>
          <w:rFonts w:ascii="Arial" w:hAnsi="Arial" w:cs="Arial"/>
          <w:spacing w:val="1"/>
        </w:rPr>
        <w:t>202</w:t>
      </w:r>
      <w:r>
        <w:rPr>
          <w:rFonts w:ascii="Arial" w:hAnsi="Arial" w:cs="Arial"/>
          <w:spacing w:val="1"/>
        </w:rPr>
        <w:t>2</w:t>
      </w:r>
      <w:r w:rsidRPr="00FD0E24">
        <w:rPr>
          <w:rFonts w:ascii="Arial" w:hAnsi="Arial" w:cs="Arial"/>
          <w:spacing w:val="-4"/>
        </w:rPr>
        <w:t xml:space="preserve"> contre</w:t>
      </w:r>
      <w:r w:rsidRPr="00FD0E24">
        <w:rPr>
          <w:rFonts w:ascii="Arial" w:hAnsi="Arial" w:cs="Arial"/>
          <w:spacing w:val="29"/>
        </w:rPr>
        <w:t xml:space="preserve"> le paiement d’</w:t>
      </w:r>
      <w:r w:rsidRPr="00FD0E24">
        <w:rPr>
          <w:rFonts w:ascii="Arial" w:hAnsi="Arial" w:cs="Arial"/>
        </w:rPr>
        <w:t xml:space="preserve">un montant </w:t>
      </w:r>
      <w:r w:rsidRPr="006B0A3E">
        <w:rPr>
          <w:rFonts w:ascii="Arial" w:hAnsi="Arial" w:cs="Arial"/>
        </w:rPr>
        <w:t>no</w:t>
      </w:r>
      <w:r w:rsidRPr="006B0A3E">
        <w:rPr>
          <w:rFonts w:ascii="Arial" w:hAnsi="Arial" w:cs="Arial"/>
          <w:spacing w:val="43"/>
        </w:rPr>
        <w:t>n</w:t>
      </w:r>
      <w:r w:rsidRPr="006B0A3E">
        <w:rPr>
          <w:rFonts w:ascii="Arial" w:hAnsi="Arial" w:cs="Arial"/>
          <w:spacing w:val="30"/>
        </w:rPr>
        <w:t xml:space="preserve"> </w:t>
      </w:r>
      <w:r w:rsidRPr="006B0A3E">
        <w:rPr>
          <w:rFonts w:ascii="Arial" w:hAnsi="Arial" w:cs="Arial"/>
        </w:rPr>
        <w:t>r</w:t>
      </w:r>
      <w:r w:rsidRPr="006B0A3E">
        <w:rPr>
          <w:rFonts w:ascii="Arial" w:hAnsi="Arial" w:cs="Arial"/>
          <w:spacing w:val="-2"/>
        </w:rPr>
        <w:t>e</w:t>
      </w:r>
      <w:r w:rsidRPr="006B0A3E">
        <w:rPr>
          <w:rFonts w:ascii="Arial" w:hAnsi="Arial" w:cs="Arial"/>
          <w:spacing w:val="-1"/>
        </w:rPr>
        <w:t>m</w:t>
      </w:r>
      <w:r w:rsidRPr="006B0A3E">
        <w:rPr>
          <w:rFonts w:ascii="Arial" w:hAnsi="Arial" w:cs="Arial"/>
        </w:rPr>
        <w:t>b</w:t>
      </w:r>
      <w:r w:rsidRPr="006B0A3E">
        <w:rPr>
          <w:rFonts w:ascii="Arial" w:hAnsi="Arial" w:cs="Arial"/>
          <w:spacing w:val="-2"/>
        </w:rPr>
        <w:t>o</w:t>
      </w:r>
      <w:r w:rsidRPr="006B0A3E">
        <w:rPr>
          <w:rFonts w:ascii="Arial" w:hAnsi="Arial" w:cs="Arial"/>
        </w:rPr>
        <w:t>u</w:t>
      </w:r>
      <w:r w:rsidRPr="006B0A3E">
        <w:rPr>
          <w:rFonts w:ascii="Arial" w:hAnsi="Arial" w:cs="Arial"/>
          <w:spacing w:val="2"/>
        </w:rPr>
        <w:t>r</w:t>
      </w:r>
      <w:r w:rsidRPr="006B0A3E">
        <w:rPr>
          <w:rFonts w:ascii="Arial" w:hAnsi="Arial" w:cs="Arial"/>
          <w:spacing w:val="1"/>
        </w:rPr>
        <w:t>s</w:t>
      </w:r>
      <w:r>
        <w:rPr>
          <w:rFonts w:ascii="Arial" w:hAnsi="Arial" w:cs="Arial"/>
          <w:spacing w:val="-2"/>
        </w:rPr>
        <w:t>able</w:t>
      </w:r>
      <w:r w:rsidRPr="006B0A3E">
        <w:rPr>
          <w:rFonts w:ascii="Arial" w:hAnsi="Arial" w:cs="Arial"/>
          <w:spacing w:val="30"/>
        </w:rPr>
        <w:t xml:space="preserve"> </w:t>
      </w:r>
      <w:r w:rsidRPr="006B0A3E">
        <w:rPr>
          <w:rFonts w:ascii="Arial" w:hAnsi="Arial" w:cs="Arial"/>
        </w:rPr>
        <w:t>d</w:t>
      </w:r>
      <w:r w:rsidRPr="006B0A3E">
        <w:rPr>
          <w:rFonts w:ascii="Arial" w:hAnsi="Arial" w:cs="Arial"/>
          <w:spacing w:val="-1"/>
        </w:rPr>
        <w:t>e</w:t>
      </w:r>
      <w:r w:rsidRPr="006B0A3E">
        <w:rPr>
          <w:rFonts w:ascii="Arial" w:hAnsi="Arial" w:cs="Arial"/>
        </w:rPr>
        <w:t xml:space="preserve"> </w:t>
      </w:r>
      <w:r>
        <w:rPr>
          <w:rFonts w:ascii="Arial" w:hAnsi="Arial" w:cs="Arial"/>
          <w:spacing w:val="-1"/>
        </w:rPr>
        <w:t>4.</w:t>
      </w:r>
      <w:r w:rsidRPr="00594248">
        <w:rPr>
          <w:rFonts w:ascii="Arial" w:hAnsi="Arial" w:cs="Arial"/>
          <w:spacing w:val="-1"/>
        </w:rPr>
        <w:t>000</w:t>
      </w:r>
      <w:r w:rsidRPr="006B0A3E">
        <w:rPr>
          <w:rFonts w:ascii="Arial" w:hAnsi="Arial" w:cs="Arial"/>
        </w:rPr>
        <w:t xml:space="preserve"> </w:t>
      </w:r>
      <w:r>
        <w:rPr>
          <w:rFonts w:ascii="Arial" w:hAnsi="Arial" w:cs="Arial"/>
          <w:spacing w:val="42"/>
        </w:rPr>
        <w:t>MRU</w:t>
      </w:r>
      <w:r w:rsidRPr="006B0A3E">
        <w:rPr>
          <w:rFonts w:ascii="Arial" w:hAnsi="Arial" w:cs="Arial"/>
          <w:i/>
          <w:iCs/>
        </w:rPr>
        <w:t xml:space="preserve"> </w:t>
      </w:r>
      <w:r>
        <w:rPr>
          <w:rFonts w:ascii="Arial" w:hAnsi="Arial" w:cs="Arial"/>
          <w:i/>
          <w:iCs/>
        </w:rPr>
        <w:t xml:space="preserve">versé au </w:t>
      </w:r>
      <w:r w:rsidRPr="006B0A3E">
        <w:rPr>
          <w:rFonts w:ascii="Arial" w:hAnsi="Arial" w:cs="Arial"/>
          <w:color w:val="000000"/>
        </w:rPr>
        <w:t>Trésor public</w:t>
      </w:r>
      <w:r>
        <w:rPr>
          <w:rFonts w:ascii="Arial" w:hAnsi="Arial" w:cs="Arial"/>
          <w:color w:val="000000"/>
        </w:rPr>
        <w:t>,</w:t>
      </w:r>
      <w:r w:rsidRPr="006B0A3E">
        <w:rPr>
          <w:rFonts w:ascii="Arial" w:hAnsi="Arial" w:cs="Arial"/>
          <w:i/>
          <w:iCs/>
        </w:rPr>
        <w:t xml:space="preserve"> </w:t>
      </w:r>
      <w:r w:rsidRPr="006B0A3E">
        <w:rPr>
          <w:rFonts w:ascii="Arial" w:hAnsi="Arial" w:cs="Arial"/>
        </w:rPr>
        <w:t>ou</w:t>
      </w:r>
      <w:r w:rsidRPr="006B0A3E">
        <w:rPr>
          <w:rFonts w:ascii="Arial" w:hAnsi="Arial" w:cs="Arial"/>
          <w:spacing w:val="54"/>
        </w:rPr>
        <w:t xml:space="preserve"> </w:t>
      </w:r>
      <w:r w:rsidRPr="006B0A3E">
        <w:rPr>
          <w:rFonts w:ascii="Arial" w:hAnsi="Arial" w:cs="Arial"/>
        </w:rPr>
        <w:t>sa</w:t>
      </w:r>
      <w:r w:rsidRPr="006B0A3E">
        <w:rPr>
          <w:rFonts w:ascii="Arial" w:hAnsi="Arial" w:cs="Arial"/>
          <w:spacing w:val="54"/>
        </w:rPr>
        <w:t xml:space="preserve"> </w:t>
      </w:r>
      <w:r w:rsidRPr="006B0A3E">
        <w:rPr>
          <w:rFonts w:ascii="Arial" w:hAnsi="Arial" w:cs="Arial"/>
          <w:spacing w:val="-1"/>
        </w:rPr>
        <w:t>c</w:t>
      </w:r>
      <w:r w:rsidRPr="006B0A3E">
        <w:rPr>
          <w:rFonts w:ascii="Arial" w:hAnsi="Arial" w:cs="Arial"/>
        </w:rPr>
        <w:t>ontre</w:t>
      </w:r>
      <w:r w:rsidRPr="006B0A3E">
        <w:rPr>
          <w:rFonts w:ascii="Arial" w:hAnsi="Arial" w:cs="Arial"/>
          <w:spacing w:val="53"/>
        </w:rPr>
        <w:t>-</w:t>
      </w:r>
      <w:r w:rsidRPr="006B0A3E">
        <w:rPr>
          <w:rFonts w:ascii="Arial" w:hAnsi="Arial" w:cs="Arial"/>
        </w:rPr>
        <w:t>v</w:t>
      </w:r>
      <w:r w:rsidRPr="006B0A3E">
        <w:rPr>
          <w:rFonts w:ascii="Arial" w:hAnsi="Arial" w:cs="Arial"/>
          <w:spacing w:val="-1"/>
        </w:rPr>
        <w:t>a</w:t>
      </w:r>
      <w:r w:rsidRPr="006B0A3E">
        <w:rPr>
          <w:rFonts w:ascii="Arial" w:hAnsi="Arial" w:cs="Arial"/>
        </w:rPr>
        <w:t>leur</w:t>
      </w:r>
      <w:r w:rsidRPr="006B0A3E">
        <w:rPr>
          <w:rFonts w:ascii="Arial" w:hAnsi="Arial" w:cs="Arial"/>
          <w:spacing w:val="53"/>
        </w:rPr>
        <w:t xml:space="preserve"> </w:t>
      </w:r>
      <w:r w:rsidRPr="006B0A3E">
        <w:rPr>
          <w:rFonts w:ascii="Arial" w:hAnsi="Arial" w:cs="Arial"/>
        </w:rPr>
        <w:t>d</w:t>
      </w:r>
      <w:r w:rsidRPr="006B0A3E">
        <w:rPr>
          <w:rFonts w:ascii="Arial" w:hAnsi="Arial" w:cs="Arial"/>
          <w:spacing w:val="-1"/>
        </w:rPr>
        <w:t>a</w:t>
      </w:r>
      <w:r w:rsidRPr="006B0A3E">
        <w:rPr>
          <w:rFonts w:ascii="Arial" w:hAnsi="Arial" w:cs="Arial"/>
        </w:rPr>
        <w:t>ns</w:t>
      </w:r>
      <w:r w:rsidRPr="006B0A3E">
        <w:rPr>
          <w:rFonts w:ascii="Arial" w:hAnsi="Arial" w:cs="Arial"/>
          <w:spacing w:val="55"/>
        </w:rPr>
        <w:t xml:space="preserve"> </w:t>
      </w:r>
      <w:r w:rsidRPr="006B0A3E">
        <w:rPr>
          <w:rFonts w:ascii="Arial" w:hAnsi="Arial" w:cs="Arial"/>
        </w:rPr>
        <w:t>u</w:t>
      </w:r>
      <w:r w:rsidRPr="006B0A3E">
        <w:rPr>
          <w:rFonts w:ascii="Arial" w:hAnsi="Arial" w:cs="Arial"/>
          <w:spacing w:val="2"/>
        </w:rPr>
        <w:t>n</w:t>
      </w:r>
      <w:r w:rsidRPr="006B0A3E">
        <w:rPr>
          <w:rFonts w:ascii="Arial" w:hAnsi="Arial" w:cs="Arial"/>
        </w:rPr>
        <w:t>e</w:t>
      </w:r>
      <w:r w:rsidRPr="006B0A3E">
        <w:rPr>
          <w:rFonts w:ascii="Arial" w:hAnsi="Arial" w:cs="Arial"/>
          <w:i/>
          <w:iCs/>
          <w:spacing w:val="54"/>
        </w:rPr>
        <w:t xml:space="preserve"> </w:t>
      </w:r>
      <w:r w:rsidRPr="006B0A3E">
        <w:rPr>
          <w:rFonts w:ascii="Arial" w:hAnsi="Arial" w:cs="Arial"/>
          <w:i/>
          <w:iCs/>
        </w:rPr>
        <w:t>mon</w:t>
      </w:r>
      <w:r w:rsidRPr="006B0A3E">
        <w:rPr>
          <w:rFonts w:ascii="Arial" w:hAnsi="Arial" w:cs="Arial"/>
          <w:i/>
          <w:iCs/>
          <w:spacing w:val="-2"/>
        </w:rPr>
        <w:t>n</w:t>
      </w:r>
      <w:r w:rsidRPr="006B0A3E">
        <w:rPr>
          <w:rFonts w:ascii="Arial" w:hAnsi="Arial" w:cs="Arial"/>
          <w:i/>
          <w:iCs/>
        </w:rPr>
        <w:t>aie lib</w:t>
      </w:r>
      <w:r w:rsidRPr="006B0A3E">
        <w:rPr>
          <w:rFonts w:ascii="Arial" w:hAnsi="Arial" w:cs="Arial"/>
          <w:i/>
          <w:iCs/>
          <w:spacing w:val="-1"/>
        </w:rPr>
        <w:t>re</w:t>
      </w:r>
      <w:r w:rsidRPr="006B0A3E">
        <w:rPr>
          <w:rFonts w:ascii="Arial" w:hAnsi="Arial" w:cs="Arial"/>
          <w:i/>
          <w:iCs/>
        </w:rPr>
        <w:t xml:space="preserve">ment </w:t>
      </w:r>
      <w:r w:rsidRPr="006B0A3E">
        <w:rPr>
          <w:rFonts w:ascii="Arial" w:hAnsi="Arial" w:cs="Arial"/>
          <w:i/>
          <w:iCs/>
          <w:spacing w:val="-1"/>
        </w:rPr>
        <w:t>c</w:t>
      </w:r>
      <w:r w:rsidRPr="006B0A3E">
        <w:rPr>
          <w:rFonts w:ascii="Arial" w:hAnsi="Arial" w:cs="Arial"/>
          <w:i/>
          <w:iCs/>
        </w:rPr>
        <w:t>on</w:t>
      </w:r>
      <w:r w:rsidRPr="006B0A3E">
        <w:rPr>
          <w:rFonts w:ascii="Arial" w:hAnsi="Arial" w:cs="Arial"/>
        </w:rPr>
        <w:t>v</w:t>
      </w:r>
      <w:r w:rsidRPr="006B0A3E">
        <w:rPr>
          <w:rFonts w:ascii="Arial" w:hAnsi="Arial" w:cs="Arial"/>
          <w:spacing w:val="1"/>
        </w:rPr>
        <w:t>e</w:t>
      </w:r>
      <w:r w:rsidRPr="006B0A3E">
        <w:rPr>
          <w:rFonts w:ascii="Arial" w:hAnsi="Arial" w:cs="Arial"/>
          <w:spacing w:val="-1"/>
        </w:rPr>
        <w:t>r</w:t>
      </w:r>
      <w:r w:rsidRPr="006B0A3E">
        <w:rPr>
          <w:rFonts w:ascii="Arial" w:hAnsi="Arial" w:cs="Arial"/>
          <w:spacing w:val="1"/>
        </w:rPr>
        <w:t>t</w:t>
      </w:r>
      <w:r w:rsidRPr="006B0A3E">
        <w:rPr>
          <w:rFonts w:ascii="Arial" w:hAnsi="Arial" w:cs="Arial"/>
        </w:rPr>
        <w:t>ibl</w:t>
      </w:r>
      <w:r w:rsidRPr="006B0A3E">
        <w:rPr>
          <w:rFonts w:ascii="Arial" w:hAnsi="Arial" w:cs="Arial"/>
          <w:spacing w:val="-1"/>
        </w:rPr>
        <w:t>e</w:t>
      </w:r>
      <w:r>
        <w:rPr>
          <w:rFonts w:ascii="Arial" w:hAnsi="Arial" w:cs="Arial"/>
          <w:spacing w:val="-1"/>
        </w:rPr>
        <w:t> </w:t>
      </w:r>
      <w:r>
        <w:rPr>
          <w:rFonts w:ascii="Arial" w:hAnsi="Arial" w:cs="Arial"/>
        </w:rPr>
        <w:t>;</w:t>
      </w:r>
    </w:p>
    <w:p w:rsidR="00162FB8" w:rsidRPr="00607C90" w:rsidRDefault="00162FB8" w:rsidP="00162FB8">
      <w:pPr>
        <w:numPr>
          <w:ilvl w:val="0"/>
          <w:numId w:val="1"/>
        </w:numPr>
        <w:kinsoku w:val="0"/>
        <w:overflowPunct w:val="0"/>
        <w:spacing w:after="120"/>
        <w:ind w:left="567" w:right="149" w:hanging="425"/>
        <w:jc w:val="both"/>
        <w:rPr>
          <w:rFonts w:ascii="Arial" w:hAnsi="Arial" w:cs="Arial"/>
          <w:spacing w:val="-3"/>
        </w:rPr>
      </w:pPr>
      <w:r w:rsidRPr="00FD0E24">
        <w:rPr>
          <w:rFonts w:ascii="Arial" w:hAnsi="Arial" w:cs="Arial"/>
          <w:spacing w:val="-3"/>
        </w:rPr>
        <w:lastRenderedPageBreak/>
        <w:t>L</w:t>
      </w:r>
      <w:r w:rsidRPr="00607C90">
        <w:rPr>
          <w:rFonts w:ascii="Arial" w:hAnsi="Arial" w:cs="Arial"/>
          <w:spacing w:val="-3"/>
        </w:rPr>
        <w:t>es offres devront être rédigées en lan</w:t>
      </w:r>
      <w:r w:rsidRPr="00FD0E24">
        <w:rPr>
          <w:rFonts w:ascii="Arial" w:hAnsi="Arial" w:cs="Arial"/>
          <w:spacing w:val="-3"/>
        </w:rPr>
        <w:t>g</w:t>
      </w:r>
      <w:r w:rsidRPr="00607C90">
        <w:rPr>
          <w:rFonts w:ascii="Arial" w:hAnsi="Arial" w:cs="Arial"/>
          <w:spacing w:val="-3"/>
        </w:rPr>
        <w:t>ue française et devront être déposées à l’adresse indiquée dans le DAO au pl</w:t>
      </w:r>
      <w:r>
        <w:rPr>
          <w:rFonts w:ascii="Arial" w:hAnsi="Arial" w:cs="Arial"/>
          <w:spacing w:val="-3"/>
        </w:rPr>
        <w:t xml:space="preserve">us tard jeudi 24 mars </w:t>
      </w:r>
      <w:r w:rsidRPr="00607C90">
        <w:rPr>
          <w:rFonts w:ascii="Arial" w:hAnsi="Arial" w:cs="Arial"/>
          <w:spacing w:val="-3"/>
        </w:rPr>
        <w:t>2022</w:t>
      </w:r>
      <w:r>
        <w:rPr>
          <w:rFonts w:ascii="Arial" w:hAnsi="Arial" w:cs="Arial"/>
          <w:spacing w:val="-3"/>
        </w:rPr>
        <w:t xml:space="preserve"> à 12 </w:t>
      </w:r>
      <w:r w:rsidRPr="00607C90">
        <w:rPr>
          <w:rFonts w:ascii="Arial" w:hAnsi="Arial" w:cs="Arial"/>
          <w:spacing w:val="-3"/>
        </w:rPr>
        <w:t xml:space="preserve">heures TU. Les offres qui ne parviendront pas aux heures et dates ci-dessus indiquées, seront rejetées et retournées aux frais des soumissionnaires concernés sans être ouvertes. </w:t>
      </w:r>
      <w:r w:rsidRPr="00FD0E24">
        <w:rPr>
          <w:rFonts w:ascii="Arial" w:hAnsi="Arial" w:cs="Arial"/>
          <w:spacing w:val="-3"/>
        </w:rPr>
        <w:t>L</w:t>
      </w:r>
      <w:r w:rsidRPr="00607C90">
        <w:rPr>
          <w:rFonts w:ascii="Arial" w:hAnsi="Arial" w:cs="Arial"/>
          <w:spacing w:val="-3"/>
        </w:rPr>
        <w:t>es offres seront ouvertes, en présence des représentants des soumissionnaires qui désirent assister à l’ouverture des plis et, à l’adresse : CPMP – MEFP, Ilot ZRA, lot 436</w:t>
      </w:r>
      <w:r>
        <w:rPr>
          <w:rFonts w:ascii="Arial" w:hAnsi="Arial" w:cs="Arial"/>
          <w:spacing w:val="-3"/>
        </w:rPr>
        <w:t xml:space="preserve"> </w:t>
      </w:r>
      <w:r w:rsidRPr="00607C90">
        <w:rPr>
          <w:rFonts w:ascii="Arial" w:hAnsi="Arial" w:cs="Arial"/>
          <w:spacing w:val="-3"/>
        </w:rPr>
        <w:t xml:space="preserve">A - </w:t>
      </w:r>
      <w:proofErr w:type="spellStart"/>
      <w:r w:rsidRPr="00607C90">
        <w:rPr>
          <w:rFonts w:ascii="Arial" w:hAnsi="Arial" w:cs="Arial"/>
          <w:spacing w:val="-3"/>
        </w:rPr>
        <w:t>Tevragh</w:t>
      </w:r>
      <w:proofErr w:type="spellEnd"/>
      <w:r w:rsidRPr="00607C90">
        <w:rPr>
          <w:rFonts w:ascii="Arial" w:hAnsi="Arial" w:cs="Arial"/>
          <w:spacing w:val="-3"/>
        </w:rPr>
        <w:t xml:space="preserve"> </w:t>
      </w:r>
      <w:proofErr w:type="spellStart"/>
      <w:r w:rsidRPr="00607C90">
        <w:rPr>
          <w:rFonts w:ascii="Arial" w:hAnsi="Arial" w:cs="Arial"/>
          <w:spacing w:val="-3"/>
        </w:rPr>
        <w:t>Zeina</w:t>
      </w:r>
      <w:proofErr w:type="spellEnd"/>
      <w:r w:rsidRPr="00607C90">
        <w:rPr>
          <w:rFonts w:ascii="Arial" w:hAnsi="Arial" w:cs="Arial"/>
          <w:spacing w:val="-3"/>
        </w:rPr>
        <w:t xml:space="preserve"> ; Nouakchott Mauritanie. </w:t>
      </w:r>
    </w:p>
    <w:p w:rsidR="00162FB8" w:rsidRPr="0058593C" w:rsidRDefault="00162FB8" w:rsidP="00162FB8">
      <w:pPr>
        <w:numPr>
          <w:ilvl w:val="0"/>
          <w:numId w:val="1"/>
        </w:numPr>
        <w:tabs>
          <w:tab w:val="left" w:pos="567"/>
        </w:tabs>
        <w:kinsoku w:val="0"/>
        <w:overflowPunct w:val="0"/>
        <w:spacing w:after="120"/>
        <w:ind w:left="567" w:right="12" w:hanging="425"/>
        <w:jc w:val="both"/>
        <w:rPr>
          <w:rFonts w:ascii="Arial" w:hAnsi="Arial" w:cs="Arial"/>
        </w:rPr>
      </w:pPr>
      <w:r w:rsidRPr="00FD0E24">
        <w:rPr>
          <w:rFonts w:ascii="Arial" w:hAnsi="Arial" w:cs="Arial"/>
        </w:rPr>
        <w:t xml:space="preserve">Les offres doivent comprendre une garantie de soumission d’un montant </w:t>
      </w:r>
      <w:r>
        <w:rPr>
          <w:rFonts w:ascii="Arial" w:hAnsi="Arial" w:cs="Arial"/>
        </w:rPr>
        <w:br/>
      </w:r>
      <w:r w:rsidRPr="00FD0E24">
        <w:rPr>
          <w:rFonts w:ascii="Arial" w:hAnsi="Arial" w:cs="Arial"/>
        </w:rPr>
        <w:t xml:space="preserve">de </w:t>
      </w:r>
      <w:r>
        <w:rPr>
          <w:rFonts w:ascii="Arial" w:hAnsi="Arial" w:cs="Arial"/>
          <w:b/>
        </w:rPr>
        <w:t>140.</w:t>
      </w:r>
      <w:r w:rsidRPr="00FD0E24">
        <w:rPr>
          <w:rFonts w:ascii="Arial" w:hAnsi="Arial" w:cs="Arial"/>
          <w:b/>
        </w:rPr>
        <w:t>000</w:t>
      </w:r>
      <w:r w:rsidRPr="00FD0E24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MRU</w:t>
      </w:r>
      <w:r w:rsidRPr="00FD0E24">
        <w:rPr>
          <w:rFonts w:ascii="Arial" w:hAnsi="Arial" w:cs="Arial"/>
        </w:rPr>
        <w:t xml:space="preserve"> ou le montant équivalent dans une monnaie librement convertible. Les offres devront demeurer valides pendant une durée </w:t>
      </w:r>
      <w:r>
        <w:rPr>
          <w:rFonts w:ascii="Arial" w:hAnsi="Arial" w:cs="Arial"/>
        </w:rPr>
        <w:br/>
      </w:r>
      <w:r w:rsidRPr="00FD0E24">
        <w:rPr>
          <w:rFonts w:ascii="Arial" w:hAnsi="Arial" w:cs="Arial"/>
          <w:b/>
          <w:bCs/>
        </w:rPr>
        <w:t xml:space="preserve">de </w:t>
      </w:r>
      <w:r>
        <w:rPr>
          <w:rFonts w:ascii="Arial" w:hAnsi="Arial" w:cs="Arial"/>
          <w:b/>
          <w:bCs/>
        </w:rPr>
        <w:t>90</w:t>
      </w:r>
      <w:r w:rsidRPr="00FD0E24">
        <w:rPr>
          <w:rFonts w:ascii="Arial" w:hAnsi="Arial" w:cs="Arial"/>
          <w:b/>
          <w:bCs/>
        </w:rPr>
        <w:t xml:space="preserve"> jours</w:t>
      </w:r>
      <w:r w:rsidRPr="00FD0E24">
        <w:rPr>
          <w:rFonts w:ascii="Arial" w:hAnsi="Arial" w:cs="Arial"/>
        </w:rPr>
        <w:t xml:space="preserve">, à compter de la date limite de dépôt des offres. La garantie de soumission demeure valide trente </w:t>
      </w:r>
      <w:r w:rsidRPr="00FD0E24">
        <w:rPr>
          <w:rFonts w:ascii="Arial" w:hAnsi="Arial" w:cs="Arial"/>
          <w:b/>
          <w:bCs/>
        </w:rPr>
        <w:t>(30</w:t>
      </w:r>
      <w:r w:rsidRPr="00FD0E24">
        <w:rPr>
          <w:rFonts w:ascii="Arial" w:hAnsi="Arial" w:cs="Arial"/>
        </w:rPr>
        <w:t>) jours à compter de la date limite de dépôt des offres.</w:t>
      </w:r>
    </w:p>
    <w:p w:rsidR="00162FB8" w:rsidRPr="00FB7463" w:rsidRDefault="00162FB8" w:rsidP="00162FB8">
      <w:pPr>
        <w:kinsoku w:val="0"/>
        <w:overflowPunct w:val="0"/>
        <w:spacing w:after="120" w:line="200" w:lineRule="exact"/>
        <w:rPr>
          <w:i/>
          <w:iCs/>
          <w:spacing w:val="-1"/>
        </w:rPr>
      </w:pPr>
    </w:p>
    <w:p w:rsidR="00162FB8" w:rsidRPr="0058593C" w:rsidRDefault="00162FB8" w:rsidP="00162FB8">
      <w:pPr>
        <w:tabs>
          <w:tab w:val="left" w:pos="9498"/>
        </w:tabs>
        <w:kinsoku w:val="0"/>
        <w:overflowPunct w:val="0"/>
        <w:spacing w:after="120"/>
        <w:ind w:left="5812"/>
        <w:rPr>
          <w:rFonts w:ascii="Arial" w:hAnsi="Arial" w:cs="Arial"/>
          <w:b/>
          <w:bCs/>
        </w:rPr>
      </w:pPr>
      <w:r w:rsidRPr="0058593C">
        <w:rPr>
          <w:rFonts w:ascii="Arial" w:hAnsi="Arial" w:cs="Arial"/>
          <w:b/>
          <w:bCs/>
        </w:rPr>
        <w:t>Si</w:t>
      </w:r>
      <w:r w:rsidRPr="001F7342">
        <w:rPr>
          <w:rFonts w:ascii="Arial" w:hAnsi="Arial" w:cs="Arial"/>
          <w:b/>
          <w:bCs/>
        </w:rPr>
        <w:t>gnatur</w:t>
      </w:r>
      <w:r w:rsidRPr="0058593C">
        <w:rPr>
          <w:rFonts w:ascii="Arial" w:hAnsi="Arial" w:cs="Arial"/>
          <w:b/>
          <w:bCs/>
        </w:rPr>
        <w:t>e</w:t>
      </w:r>
      <w:r w:rsidRPr="0058593C">
        <w:rPr>
          <w:rFonts w:ascii="Arial" w:hAnsi="Arial" w:cs="Arial"/>
          <w:b/>
          <w:bCs/>
          <w:spacing w:val="2"/>
        </w:rPr>
        <w:t xml:space="preserve"> </w:t>
      </w:r>
      <w:r w:rsidRPr="0058593C">
        <w:rPr>
          <w:rFonts w:ascii="Arial" w:hAnsi="Arial" w:cs="Arial"/>
          <w:b/>
          <w:bCs/>
        </w:rPr>
        <w:t>:</w:t>
      </w:r>
      <w:r w:rsidRPr="0058593C">
        <w:rPr>
          <w:rFonts w:ascii="Arial" w:hAnsi="Arial" w:cs="Arial"/>
          <w:b/>
          <w:bCs/>
          <w:spacing w:val="9"/>
        </w:rPr>
        <w:t xml:space="preserve"> </w:t>
      </w:r>
    </w:p>
    <w:p w:rsidR="00162FB8" w:rsidRPr="0058593C" w:rsidRDefault="00162FB8" w:rsidP="00162FB8">
      <w:pPr>
        <w:tabs>
          <w:tab w:val="left" w:pos="9498"/>
        </w:tabs>
        <w:kinsoku w:val="0"/>
        <w:overflowPunct w:val="0"/>
        <w:spacing w:after="120" w:line="200" w:lineRule="exact"/>
        <w:rPr>
          <w:rFonts w:ascii="Arial" w:hAnsi="Arial" w:cs="Arial"/>
          <w:b/>
          <w:bCs/>
        </w:rPr>
      </w:pPr>
    </w:p>
    <w:p w:rsidR="00162FB8" w:rsidRPr="0058593C" w:rsidRDefault="00162FB8" w:rsidP="00162FB8">
      <w:pPr>
        <w:tabs>
          <w:tab w:val="left" w:pos="9498"/>
        </w:tabs>
        <w:kinsoku w:val="0"/>
        <w:overflowPunct w:val="0"/>
        <w:spacing w:after="120" w:line="276" w:lineRule="auto"/>
        <w:ind w:left="5387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    </w:t>
      </w:r>
      <w:r w:rsidRPr="0058593C">
        <w:rPr>
          <w:rFonts w:ascii="Arial" w:hAnsi="Arial" w:cs="Arial"/>
          <w:b/>
          <w:bCs/>
        </w:rPr>
        <w:t>Coordinateur National du PEJ</w:t>
      </w:r>
    </w:p>
    <w:p w:rsidR="00162FB8" w:rsidRPr="0058593C" w:rsidRDefault="00162FB8" w:rsidP="00162FB8">
      <w:pPr>
        <w:tabs>
          <w:tab w:val="left" w:pos="9498"/>
        </w:tabs>
        <w:kinsoku w:val="0"/>
        <w:overflowPunct w:val="0"/>
        <w:spacing w:after="120" w:line="276" w:lineRule="auto"/>
        <w:ind w:left="1418" w:firstLine="709"/>
        <w:rPr>
          <w:rFonts w:ascii="Arial" w:hAnsi="Arial" w:cs="Arial"/>
          <w:b/>
          <w:bCs/>
          <w:spacing w:val="40"/>
        </w:rPr>
      </w:pPr>
      <w:r>
        <w:rPr>
          <w:rFonts w:ascii="Arial" w:hAnsi="Arial" w:cs="Arial"/>
          <w:b/>
          <w:bCs/>
        </w:rPr>
        <w:t xml:space="preserve">                                                     </w:t>
      </w:r>
      <w:r>
        <w:rPr>
          <w:rFonts w:ascii="Arial" w:hAnsi="Arial" w:cs="Arial"/>
          <w:b/>
          <w:bCs/>
        </w:rPr>
        <w:t xml:space="preserve">      </w:t>
      </w:r>
      <w:r w:rsidRPr="0058593C">
        <w:rPr>
          <w:rFonts w:ascii="Arial" w:hAnsi="Arial" w:cs="Arial"/>
          <w:b/>
          <w:bCs/>
        </w:rPr>
        <w:t>Mohamed Cheikh LEHBIB</w:t>
      </w:r>
    </w:p>
    <w:p w:rsidR="00162FB8" w:rsidRDefault="00162FB8" w:rsidP="00162FB8"/>
    <w:p w:rsidR="00162FB8" w:rsidRPr="00162FB8" w:rsidRDefault="00162FB8" w:rsidP="00162FB8">
      <w:pPr>
        <w:tabs>
          <w:tab w:val="left" w:pos="9498"/>
        </w:tabs>
        <w:kinsoku w:val="0"/>
        <w:overflowPunct w:val="0"/>
        <w:spacing w:after="120" w:line="276" w:lineRule="auto"/>
        <w:ind w:left="1418" w:firstLine="709"/>
        <w:rPr>
          <w:rFonts w:ascii="Arial" w:hAnsi="Arial" w:cs="Arial"/>
          <w:b/>
          <w:bCs/>
          <w:spacing w:val="40"/>
        </w:rPr>
      </w:pPr>
      <w:r>
        <w:rPr>
          <w:rFonts w:ascii="Arial" w:hAnsi="Arial" w:cs="Arial"/>
          <w:b/>
          <w:bCs/>
        </w:rPr>
        <w:t xml:space="preserve">                                                                    </w:t>
      </w:r>
    </w:p>
    <w:p w:rsidR="001C67C2" w:rsidRDefault="001C67C2"/>
    <w:sectPr w:rsidR="001C67C2" w:rsidSect="00162FB8">
      <w:pgSz w:w="11906" w:h="16838"/>
      <w:pgMar w:top="1134" w:right="1418" w:bottom="680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403"/>
    <w:multiLevelType w:val="multilevel"/>
    <w:tmpl w:val="00000886"/>
    <w:lvl w:ilvl="0">
      <w:start w:val="1"/>
      <w:numFmt w:val="decimal"/>
      <w:lvlText w:val="%1."/>
      <w:lvlJc w:val="left"/>
      <w:pPr>
        <w:ind w:hanging="721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2FB8"/>
    <w:rsid w:val="00162FB8"/>
    <w:rsid w:val="001C67C2"/>
    <w:rsid w:val="00CF7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203C268-92FE-40EF-B732-584F930163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162FB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link w:val="CorpsdetexteCar"/>
    <w:uiPriority w:val="1"/>
    <w:qFormat/>
    <w:rsid w:val="00162FB8"/>
    <w:pPr>
      <w:ind w:left="140"/>
    </w:pPr>
    <w:rPr>
      <w:lang w:val="x-none"/>
    </w:rPr>
  </w:style>
  <w:style w:type="character" w:customStyle="1" w:styleId="CorpsdetexteCar">
    <w:name w:val="Corps de texte Car"/>
    <w:basedOn w:val="Policepardfaut"/>
    <w:link w:val="Corpsdetexte"/>
    <w:uiPriority w:val="1"/>
    <w:rsid w:val="00162FB8"/>
    <w:rPr>
      <w:rFonts w:ascii="Times New Roman" w:eastAsia="Times New Roman" w:hAnsi="Times New Roman" w:cs="Times New Roman"/>
      <w:sz w:val="24"/>
      <w:szCs w:val="24"/>
      <w:lang w:val="x-none" w:eastAsia="fr-FR"/>
    </w:rPr>
  </w:style>
  <w:style w:type="paragraph" w:styleId="Paragraphedeliste">
    <w:name w:val="List Paragraph"/>
    <w:aliases w:val="Citation List,본문(내용),List Paragraph (numbered (a)),Colorful List - Accent 11,Colorful List - Accent 11CxSpLast,List Paragraph2"/>
    <w:basedOn w:val="Normal"/>
    <w:link w:val="ParagraphedelisteCar"/>
    <w:uiPriority w:val="34"/>
    <w:qFormat/>
    <w:rsid w:val="00162FB8"/>
    <w:rPr>
      <w:lang w:val="x-none" w:eastAsia="x-none"/>
    </w:rPr>
  </w:style>
  <w:style w:type="character" w:customStyle="1" w:styleId="Titre1">
    <w:name w:val="Titre #1_"/>
    <w:link w:val="Titre10"/>
    <w:rsid w:val="00162FB8"/>
    <w:rPr>
      <w:rFonts w:cs="Calibri"/>
      <w:b/>
      <w:bCs/>
      <w:sz w:val="28"/>
      <w:szCs w:val="28"/>
      <w:shd w:val="clear" w:color="auto" w:fill="FFFFFF"/>
    </w:rPr>
  </w:style>
  <w:style w:type="paragraph" w:customStyle="1" w:styleId="Titre10">
    <w:name w:val="Titre #1"/>
    <w:basedOn w:val="Normal"/>
    <w:link w:val="Titre1"/>
    <w:rsid w:val="00162FB8"/>
    <w:pPr>
      <w:shd w:val="clear" w:color="auto" w:fill="FFFFFF"/>
      <w:autoSpaceDE/>
      <w:autoSpaceDN/>
      <w:adjustRightInd/>
      <w:spacing w:before="360" w:after="300" w:line="394" w:lineRule="exact"/>
      <w:jc w:val="center"/>
      <w:outlineLvl w:val="0"/>
    </w:pPr>
    <w:rPr>
      <w:rFonts w:asciiTheme="minorHAnsi" w:eastAsiaTheme="minorHAnsi" w:hAnsiTheme="minorHAnsi" w:cs="Calibri"/>
      <w:b/>
      <w:bCs/>
      <w:sz w:val="28"/>
      <w:szCs w:val="28"/>
      <w:lang w:eastAsia="en-US"/>
    </w:rPr>
  </w:style>
  <w:style w:type="character" w:customStyle="1" w:styleId="ParagraphedelisteCar">
    <w:name w:val="Paragraphe de liste Car"/>
    <w:aliases w:val="Citation List Car,본문(내용) Car,List Paragraph (numbered (a)) Car,Colorful List - Accent 11 Car,Colorful List - Accent 11CxSpLast Car,List Paragraph2 Car"/>
    <w:link w:val="Paragraphedeliste"/>
    <w:uiPriority w:val="34"/>
    <w:locked/>
    <w:rsid w:val="00162FB8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491</Words>
  <Characters>2706</Characters>
  <Application>Microsoft Office Word</Application>
  <DocSecurity>0</DocSecurity>
  <Lines>22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Utilisateur Windows</dc:creator>
  <cp:keywords/>
  <dc:description/>
  <cp:lastModifiedBy>Utilisateur Windows</cp:lastModifiedBy>
  <cp:revision>2</cp:revision>
  <dcterms:created xsi:type="dcterms:W3CDTF">2022-02-18T10:50:00Z</dcterms:created>
  <dcterms:modified xsi:type="dcterms:W3CDTF">2022-02-18T10:54:00Z</dcterms:modified>
</cp:coreProperties>
</file>