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E3F" w:rsidRPr="00FF2CF0" w:rsidRDefault="008E2E3F" w:rsidP="0066546D">
      <w:pPr>
        <w:pStyle w:val="NormalWeb"/>
        <w:kinsoku w:val="0"/>
        <w:overflowPunct w:val="0"/>
        <w:spacing w:before="60" w:beforeAutospacing="0" w:after="60" w:afterAutospacing="0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bookmarkStart w:id="0" w:name="S115_a2E"/>
      <w:bookmarkEnd w:id="0"/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REPUBLIQUE ISLAMIQUE DE MAURITANIE</w:t>
      </w:r>
    </w:p>
    <w:p w:rsidR="008E2E3F" w:rsidRPr="00FF2CF0" w:rsidRDefault="008E2E3F" w:rsidP="0066546D">
      <w:pPr>
        <w:pStyle w:val="NormalWeb"/>
        <w:spacing w:before="60" w:beforeAutospacing="0" w:after="60" w:afterAutospacing="0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Honneur – Fraternité – Justice</w:t>
      </w:r>
    </w:p>
    <w:p w:rsidR="008E2E3F" w:rsidRPr="00FF2CF0" w:rsidRDefault="008E2E3F" w:rsidP="0066546D">
      <w:pPr>
        <w:spacing w:before="120" w:after="120"/>
        <w:jc w:val="center"/>
      </w:pPr>
    </w:p>
    <w:p w:rsidR="008E2E3F" w:rsidRPr="00FF2CF0" w:rsidRDefault="008E2E3F" w:rsidP="0066546D">
      <w:pPr>
        <w:pStyle w:val="NormalWeb"/>
        <w:kinsoku w:val="0"/>
        <w:overflowPunct w:val="0"/>
        <w:spacing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MINISTÈRE DU DEVELOPPEMENT RURAL</w:t>
      </w:r>
    </w:p>
    <w:p w:rsidR="008E2E3F" w:rsidRPr="00FF2CF0" w:rsidRDefault="008E2E3F" w:rsidP="0066546D">
      <w:pPr>
        <w:pStyle w:val="NormalWeb"/>
        <w:kinsoku w:val="0"/>
        <w:overflowPunct w:val="0"/>
        <w:spacing w:before="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**************</w:t>
      </w:r>
    </w:p>
    <w:p w:rsidR="008E2E3F" w:rsidRDefault="008E2E3F" w:rsidP="0066546D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DIRECTION DES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STRATEGIES, DE LA COOPERATION ET </w:t>
      </w: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DU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SUIVI EVALUATION</w:t>
      </w:r>
    </w:p>
    <w:p w:rsidR="008E2E3F" w:rsidRDefault="008E2E3F" w:rsidP="0066546D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 (DSCSE)</w:t>
      </w:r>
    </w:p>
    <w:p w:rsidR="008E2E3F" w:rsidRPr="00FF2CF0" w:rsidRDefault="008E2E3F" w:rsidP="0066546D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</w:p>
    <w:p w:rsidR="008E2E3F" w:rsidRDefault="008E2E3F" w:rsidP="0066546D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bookmarkStart w:id="1" w:name="_GoBack"/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PRO</w:t>
      </w:r>
      <w:r w:rsidR="00C2092B">
        <w:rPr>
          <w:rFonts w:ascii="Times New Roman" w:eastAsia="Times New Roman" w:hAnsi="Times New Roman" w:cs="Times New Roman"/>
          <w:snapToGrid w:val="0"/>
          <w:color w:val="auto"/>
          <w:lang w:val="fr-FR"/>
        </w:rPr>
        <w:t>J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E</w:t>
      </w:r>
      <w:r w:rsidR="00C2092B">
        <w:rPr>
          <w:rFonts w:ascii="Times New Roman" w:eastAsia="Times New Roman" w:hAnsi="Times New Roman" w:cs="Times New Roman"/>
          <w:snapToGrid w:val="0"/>
          <w:color w:val="auto"/>
          <w:lang w:val="fr-FR"/>
        </w:rPr>
        <w:t>T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D’APPUI A LA TRANSFORMATION AGRICOLE EN MAURITANIE</w:t>
      </w:r>
    </w:p>
    <w:bookmarkEnd w:id="1"/>
    <w:p w:rsidR="008E2E3F" w:rsidRPr="00FF2CF0" w:rsidRDefault="008E2E3F" w:rsidP="0066546D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(PATAM)</w:t>
      </w:r>
    </w:p>
    <w:p w:rsidR="008E2E3F" w:rsidRDefault="008E2E3F" w:rsidP="0066546D">
      <w:pPr>
        <w:kinsoku w:val="0"/>
        <w:overflowPunct w:val="0"/>
        <w:ind w:left="6724"/>
        <w:jc w:val="center"/>
        <w:rPr>
          <w:noProof/>
        </w:rPr>
      </w:pPr>
    </w:p>
    <w:p w:rsidR="008E2E3F" w:rsidRDefault="008E2E3F" w:rsidP="0066546D">
      <w:pPr>
        <w:kinsoku w:val="0"/>
        <w:overflowPunct w:val="0"/>
        <w:jc w:val="center"/>
        <w:rPr>
          <w:noProof/>
          <w:rtl/>
        </w:rPr>
      </w:pPr>
      <w:r>
        <w:rPr>
          <w:noProof/>
        </w:rPr>
        <w:t xml:space="preserve">UNITE DE </w:t>
      </w:r>
      <w:r w:rsidR="00C2092B">
        <w:rPr>
          <w:noProof/>
        </w:rPr>
        <w:t>COORDINA</w:t>
      </w:r>
      <w:r>
        <w:rPr>
          <w:noProof/>
        </w:rPr>
        <w:t>TION DU PRO</w:t>
      </w:r>
      <w:r w:rsidR="00C2092B">
        <w:rPr>
          <w:noProof/>
        </w:rPr>
        <w:t>J</w:t>
      </w:r>
      <w:r>
        <w:rPr>
          <w:noProof/>
        </w:rPr>
        <w:t>E</w:t>
      </w:r>
      <w:r w:rsidR="00C2092B">
        <w:rPr>
          <w:noProof/>
        </w:rPr>
        <w:t>T</w:t>
      </w:r>
    </w:p>
    <w:p w:rsidR="008E2E3F" w:rsidRDefault="00C2092B" w:rsidP="0066546D">
      <w:pPr>
        <w:kinsoku w:val="0"/>
        <w:overflowPunct w:val="0"/>
        <w:ind w:left="6724"/>
        <w:rPr>
          <w:noProof/>
          <w:rtl/>
        </w:rPr>
      </w:pPr>
      <w:r>
        <w:rPr>
          <w:noProof/>
        </w:rPr>
        <w:t>(UC</w:t>
      </w:r>
      <w:r w:rsidR="008E2E3F">
        <w:rPr>
          <w:noProof/>
        </w:rPr>
        <w:t>P)</w:t>
      </w:r>
    </w:p>
    <w:p w:rsidR="008E2E3F" w:rsidRDefault="008E2E3F" w:rsidP="0066546D">
      <w:pPr>
        <w:kinsoku w:val="0"/>
        <w:overflowPunct w:val="0"/>
        <w:rPr>
          <w:sz w:val="20"/>
          <w:szCs w:val="20"/>
        </w:rPr>
      </w:pPr>
    </w:p>
    <w:p w:rsidR="008E2E3F" w:rsidRDefault="008E2E3F" w:rsidP="0066546D">
      <w:pPr>
        <w:shd w:val="clear" w:color="auto" w:fill="FFFFFF"/>
        <w:rPr>
          <w:rFonts w:ascii="Arial" w:hAnsi="Arial" w:cs="Arial"/>
          <w:color w:val="000000"/>
          <w:sz w:val="19"/>
          <w:szCs w:val="19"/>
        </w:rPr>
      </w:pPr>
      <w:r w:rsidRPr="009225D3">
        <w:rPr>
          <w:rFonts w:ascii="Arial" w:hAnsi="Arial" w:cs="Arial"/>
          <w:color w:val="000000"/>
          <w:sz w:val="19"/>
          <w:szCs w:val="19"/>
        </w:rPr>
        <w:t>Adresse:</w:t>
      </w:r>
      <w:r>
        <w:rPr>
          <w:rFonts w:ascii="Arial" w:hAnsi="Arial" w:cs="Arial"/>
          <w:color w:val="000000"/>
          <w:sz w:val="19"/>
          <w:szCs w:val="19"/>
        </w:rPr>
        <w:t xml:space="preserve">             Direction Régionale SONADER Boghé.</w:t>
      </w:r>
    </w:p>
    <w:p w:rsidR="008E2E3F" w:rsidRPr="007E4497" w:rsidRDefault="008E2E3F" w:rsidP="0066546D">
      <w:pPr>
        <w:shd w:val="clear" w:color="auto" w:fill="FFFFFF"/>
        <w:rPr>
          <w:rFonts w:ascii="Arial" w:hAnsi="Arial" w:cs="Arial"/>
          <w:color w:val="000000"/>
          <w:sz w:val="19"/>
          <w:szCs w:val="19"/>
          <w:lang w:val="en-US"/>
        </w:rPr>
      </w:pPr>
      <w:r w:rsidRPr="007E4497">
        <w:rPr>
          <w:rFonts w:ascii="Arial" w:hAnsi="Arial" w:cs="Arial"/>
          <w:color w:val="000000"/>
          <w:sz w:val="19"/>
          <w:szCs w:val="19"/>
          <w:lang w:val="en-US"/>
        </w:rPr>
        <w:t>Tel:                     + 222 22 00 78 94/  +222 46 41 91 84,</w:t>
      </w:r>
    </w:p>
    <w:p w:rsidR="008E2E3F" w:rsidRPr="007E4497" w:rsidRDefault="008E2E3F" w:rsidP="0066546D">
      <w:pPr>
        <w:shd w:val="clear" w:color="auto" w:fill="FFFFFF"/>
        <w:rPr>
          <w:rFonts w:ascii="Arial" w:hAnsi="Arial" w:cs="Arial"/>
          <w:color w:val="000000"/>
          <w:sz w:val="19"/>
          <w:szCs w:val="19"/>
          <w:lang w:val="en-US"/>
        </w:rPr>
      </w:pPr>
      <w:r w:rsidRPr="007E4497">
        <w:rPr>
          <w:rFonts w:ascii="Arial" w:hAnsi="Arial" w:cs="Arial"/>
          <w:color w:val="000000"/>
          <w:sz w:val="19"/>
          <w:szCs w:val="19"/>
          <w:lang w:val="en-US"/>
        </w:rPr>
        <w:t>Email:                  sidiouldismail@yahoo.fr</w:t>
      </w:r>
    </w:p>
    <w:p w:rsidR="008E2E3F" w:rsidRPr="007E4497" w:rsidRDefault="00B40DE9" w:rsidP="008E2E3F">
      <w:pPr>
        <w:kinsoku w:val="0"/>
        <w:overflowPunct w:val="0"/>
        <w:jc w:val="center"/>
        <w:rPr>
          <w:b/>
          <w:sz w:val="24"/>
          <w:szCs w:val="24"/>
          <w:lang w:val="en-US"/>
        </w:rPr>
      </w:pPr>
      <w:r w:rsidRPr="007E4497">
        <w:rPr>
          <w:b/>
          <w:sz w:val="24"/>
          <w:szCs w:val="24"/>
          <w:lang w:val="en-US"/>
        </w:rPr>
        <w:t xml:space="preserve">PAD </w:t>
      </w:r>
      <w:r w:rsidR="008E2E3F" w:rsidRPr="007E4497">
        <w:rPr>
          <w:b/>
          <w:sz w:val="24"/>
          <w:szCs w:val="24"/>
          <w:lang w:val="en-US"/>
        </w:rPr>
        <w:t>ANNEE 202</w:t>
      </w:r>
      <w:r w:rsidR="002264BC" w:rsidRPr="007E4497">
        <w:rPr>
          <w:b/>
          <w:sz w:val="24"/>
          <w:szCs w:val="24"/>
          <w:lang w:val="en-US"/>
        </w:rPr>
        <w:t>1</w:t>
      </w:r>
    </w:p>
    <w:p w:rsidR="008E2E3F" w:rsidRPr="007E4497" w:rsidRDefault="008E2E3F" w:rsidP="008E2E3F">
      <w:pPr>
        <w:kinsoku w:val="0"/>
        <w:overflowPunct w:val="0"/>
        <w:jc w:val="center"/>
        <w:rPr>
          <w:b/>
          <w:sz w:val="24"/>
          <w:szCs w:val="24"/>
          <w:lang w:val="en-US"/>
        </w:rPr>
      </w:pPr>
    </w:p>
    <w:p w:rsidR="000C1B68" w:rsidRPr="008E2E3F" w:rsidRDefault="000C1B68" w:rsidP="008E2E3F">
      <w:pPr>
        <w:kinsoku w:val="0"/>
        <w:overflowPunct w:val="0"/>
        <w:jc w:val="center"/>
        <w:rPr>
          <w:b/>
          <w:sz w:val="24"/>
          <w:szCs w:val="24"/>
          <w:rtl/>
        </w:rPr>
      </w:pPr>
      <w:r>
        <w:rPr>
          <w:b/>
          <w:sz w:val="24"/>
          <w:szCs w:val="24"/>
        </w:rPr>
        <w:lastRenderedPageBreak/>
        <w:t>PAD 2021 PATAM</w:t>
      </w: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666"/>
        <w:gridCol w:w="2703"/>
        <w:gridCol w:w="831"/>
        <w:gridCol w:w="1272"/>
        <w:gridCol w:w="1159"/>
        <w:gridCol w:w="1343"/>
        <w:gridCol w:w="1402"/>
        <w:gridCol w:w="1346"/>
        <w:gridCol w:w="1369"/>
      </w:tblGrid>
      <w:tr w:rsidR="001667D8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Ref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Objet de la dépense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Imputation budgétaire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0D13A2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Type de contrat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0D13A2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Mode de sélection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Date prévue lancement du DAO/DCE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Date prévue d’attribution du marché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Date prévue démarrage prestations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rPr>
                <w:b/>
                <w:sz w:val="20"/>
                <w:szCs w:val="20"/>
              </w:rPr>
            </w:pPr>
            <w:r w:rsidRPr="003C0988">
              <w:rPr>
                <w:b/>
                <w:sz w:val="20"/>
                <w:szCs w:val="20"/>
              </w:rPr>
              <w:t>Date prévue achèvement prestations</w:t>
            </w:r>
          </w:p>
        </w:tc>
      </w:tr>
      <w:tr w:rsidR="001667D8" w:rsidRPr="0036589E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01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D6772B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 xml:space="preserve">Assistance technique pour la mise en place FEM  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CI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A1232C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26/02/2021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D93733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09/04/2021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D93733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15/04/2021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D93733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15/06/2021</w:t>
            </w:r>
          </w:p>
        </w:tc>
      </w:tr>
      <w:tr w:rsidR="001667D8" w:rsidRPr="0036589E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02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Assistance juridique pour la mise en place du FEM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CI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84D29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27/04/2021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E719D3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09/06/2021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E719D3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17/06/2021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E719D3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13/08/2021</w:t>
            </w:r>
          </w:p>
        </w:tc>
      </w:tr>
      <w:tr w:rsidR="001667D8" w:rsidRPr="0036589E" w:rsidTr="001667D8">
        <w:trPr>
          <w:trHeight w:val="272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981379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03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6 motos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Fournitures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CS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82476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82476A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14/05/2021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82476A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21/05/2020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82476A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21/06/2021</w:t>
            </w:r>
          </w:p>
        </w:tc>
      </w:tr>
      <w:tr w:rsidR="001667D8" w:rsidRPr="0036589E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04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2264BC">
            <w:pPr>
              <w:rPr>
                <w:sz w:val="20"/>
                <w:szCs w:val="20"/>
              </w:rPr>
            </w:pPr>
            <w:r w:rsidRPr="003C0988">
              <w:rPr>
                <w:rFonts w:asciiTheme="majorBidi" w:hAnsiTheme="majorBidi" w:cstheme="majorBidi"/>
                <w:bCs/>
                <w:sz w:val="20"/>
                <w:szCs w:val="20"/>
              </w:rPr>
              <w:t>Etude d’aménagement de 100 ha de périmètre maraichers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Budget 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E80BB4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SMC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2B67B9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31/03/2021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533DD6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21/05/2021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2B67B9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04/06/2021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2B67B9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05/10/2021</w:t>
            </w:r>
          </w:p>
        </w:tc>
      </w:tr>
      <w:tr w:rsidR="001667D8" w:rsidRPr="0036589E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05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6589E">
            <w:pPr>
              <w:rPr>
                <w:rFonts w:asciiTheme="majorBidi" w:eastAsia="Batang" w:hAnsiTheme="majorBidi" w:cstheme="majorBidi"/>
                <w:sz w:val="20"/>
                <w:szCs w:val="20"/>
                <w:lang w:bidi="ar-AE"/>
              </w:rPr>
            </w:pPr>
            <w:r w:rsidRPr="003C0988">
              <w:rPr>
                <w:rFonts w:asciiTheme="majorBidi" w:eastAsia="Batang" w:hAnsiTheme="majorBidi" w:cstheme="majorBidi"/>
                <w:sz w:val="20"/>
                <w:szCs w:val="20"/>
                <w:lang w:bidi="ar-AE"/>
              </w:rPr>
              <w:t>Audit conformité E/S du PATAM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SQC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1A0C4E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25/02/2021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1A0C4E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12/05/2021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1A0C4E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17/05/2021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1A0C4E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01/06/2021</w:t>
            </w:r>
          </w:p>
        </w:tc>
      </w:tr>
      <w:tr w:rsidR="001667D8" w:rsidRPr="0036589E" w:rsidTr="001667D8"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06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7E4497" w:rsidRDefault="001667D8" w:rsidP="007E4497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3C0988">
              <w:rPr>
                <w:rFonts w:asciiTheme="majorBidi" w:hAnsiTheme="majorBidi" w:cstheme="majorBidi"/>
                <w:bCs/>
                <w:sz w:val="20"/>
                <w:szCs w:val="20"/>
              </w:rPr>
              <w:t>Promotion de la commercialisation locale – accompagnement et animation des coopératives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6546D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SMC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13/05/2021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24/06/2021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jc w:val="center"/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30/06/2021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rPr>
                <w:sz w:val="20"/>
                <w:szCs w:val="20"/>
              </w:rPr>
            </w:pPr>
            <w:r w:rsidRPr="003C0988">
              <w:rPr>
                <w:sz w:val="20"/>
                <w:szCs w:val="20"/>
              </w:rPr>
              <w:t>28/09/2021</w:t>
            </w:r>
          </w:p>
        </w:tc>
      </w:tr>
      <w:tr w:rsidR="001667D8" w:rsidRPr="0036589E" w:rsidTr="001667D8">
        <w:trPr>
          <w:trHeight w:val="533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07 </w:t>
            </w:r>
          </w:p>
          <w:p w:rsidR="001667D8" w:rsidRPr="003C0988" w:rsidRDefault="001667D8" w:rsidP="00C949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7E4497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Renforcement des capacités des cadres du projet 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7E44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01/05/2021</w:t>
            </w:r>
          </w:p>
          <w:p w:rsidR="001667D8" w:rsidRPr="003C0988" w:rsidRDefault="001667D8" w:rsidP="0062570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01/06/2021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15/06/2021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Pr="003C0988" w:rsidRDefault="001667D8" w:rsidP="003F59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22/06/2021</w:t>
            </w:r>
          </w:p>
        </w:tc>
      </w:tr>
      <w:tr w:rsidR="001667D8" w:rsidRPr="0036589E" w:rsidTr="001667D8">
        <w:trPr>
          <w:trHeight w:val="555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C05AF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Entretien et Maintenance des équipements  informatiques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Services non 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CF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18//02/2021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3F59EA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7723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26/02/2020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3F59EA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3F5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01/03/2021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3F59EA">
            <w:pPr>
              <w:rPr>
                <w:sz w:val="20"/>
                <w:szCs w:val="20"/>
              </w:rPr>
            </w:pPr>
          </w:p>
          <w:p w:rsidR="001667D8" w:rsidRDefault="001667D8" w:rsidP="003F59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27/02/2022</w:t>
            </w:r>
          </w:p>
        </w:tc>
      </w:tr>
      <w:tr w:rsidR="001667D8" w:rsidRPr="0036589E" w:rsidTr="001667D8">
        <w:trPr>
          <w:trHeight w:val="549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C05AF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Entretien et Maintenance des équipements de froids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70C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Services non 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70C51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970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CF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18//02/2021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26/02/2020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01/03/2021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rPr>
                <w:sz w:val="20"/>
                <w:szCs w:val="20"/>
              </w:rPr>
            </w:pPr>
          </w:p>
          <w:p w:rsidR="001667D8" w:rsidRDefault="001667D8" w:rsidP="00D965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27/02/2022</w:t>
            </w:r>
          </w:p>
        </w:tc>
      </w:tr>
      <w:tr w:rsidR="001667D8" w:rsidRPr="0036589E" w:rsidTr="001667D8">
        <w:trPr>
          <w:trHeight w:val="571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C05AF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Entretien et maintenance des locaux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70C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Services non Consultants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970C51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970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CF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10/01/2021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20/01/2021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F134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01/02/2021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rPr>
                <w:sz w:val="20"/>
                <w:szCs w:val="20"/>
              </w:rPr>
            </w:pPr>
          </w:p>
          <w:p w:rsidR="001667D8" w:rsidRDefault="001667D8" w:rsidP="00D965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01/05/2021</w:t>
            </w:r>
          </w:p>
        </w:tc>
      </w:tr>
      <w:tr w:rsidR="001667D8" w:rsidRPr="0036589E" w:rsidTr="001667D8">
        <w:trPr>
          <w:trHeight w:val="551"/>
        </w:trPr>
        <w:tc>
          <w:tcPr>
            <w:tcW w:w="66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949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7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CC646A">
            <w:pPr>
              <w:tabs>
                <w:tab w:val="left" w:pos="180"/>
                <w:tab w:val="left" w:pos="450"/>
                <w:tab w:val="left" w:pos="540"/>
              </w:tabs>
              <w:jc w:val="both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Situation de Référence &amp; Répertoires audiovisuels</w:t>
            </w:r>
          </w:p>
        </w:tc>
        <w:tc>
          <w:tcPr>
            <w:tcW w:w="83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654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>
            <w:pPr>
              <w:rPr>
                <w:sz w:val="20"/>
                <w:szCs w:val="20"/>
              </w:rPr>
            </w:pPr>
          </w:p>
          <w:p w:rsidR="001667D8" w:rsidRDefault="001667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Consultant</w:t>
            </w:r>
          </w:p>
        </w:tc>
        <w:tc>
          <w:tcPr>
            <w:tcW w:w="115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62570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SMC</w:t>
            </w:r>
          </w:p>
        </w:tc>
        <w:tc>
          <w:tcPr>
            <w:tcW w:w="13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01/03/2021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15/03/2021</w:t>
            </w:r>
          </w:p>
        </w:tc>
        <w:tc>
          <w:tcPr>
            <w:tcW w:w="134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</w:p>
          <w:p w:rsidR="001667D8" w:rsidRDefault="001667D8" w:rsidP="00D965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18/03/2021</w:t>
            </w:r>
          </w:p>
        </w:tc>
        <w:tc>
          <w:tcPr>
            <w:tcW w:w="136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667D8" w:rsidRDefault="001667D8" w:rsidP="00D96590">
            <w:pPr>
              <w:rPr>
                <w:sz w:val="20"/>
                <w:szCs w:val="20"/>
              </w:rPr>
            </w:pPr>
          </w:p>
          <w:p w:rsidR="001667D8" w:rsidRDefault="001667D8" w:rsidP="00D965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17/04/2021</w:t>
            </w:r>
          </w:p>
        </w:tc>
      </w:tr>
    </w:tbl>
    <w:p w:rsidR="00BA3274" w:rsidRPr="0036589E" w:rsidRDefault="00BA3274" w:rsidP="00981379"/>
    <w:sectPr w:rsidR="00BA3274" w:rsidRPr="0036589E" w:rsidSect="007005CC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397" w:rsidRDefault="00824397" w:rsidP="00C949A0">
      <w:pPr>
        <w:spacing w:after="0" w:line="240" w:lineRule="auto"/>
      </w:pPr>
      <w:r>
        <w:separator/>
      </w:r>
    </w:p>
  </w:endnote>
  <w:endnote w:type="continuationSeparator" w:id="0">
    <w:p w:rsidR="00824397" w:rsidRDefault="00824397" w:rsidP="00C949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397" w:rsidRDefault="00824397" w:rsidP="00C949A0">
      <w:pPr>
        <w:spacing w:after="0" w:line="240" w:lineRule="auto"/>
      </w:pPr>
      <w:r>
        <w:separator/>
      </w:r>
    </w:p>
  </w:footnote>
  <w:footnote w:type="continuationSeparator" w:id="0">
    <w:p w:rsidR="00824397" w:rsidRDefault="00824397" w:rsidP="00C949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8427666"/>
      <w:docPartObj>
        <w:docPartGallery w:val="Page Numbers (Top of Page)"/>
        <w:docPartUnique/>
      </w:docPartObj>
    </w:sdtPr>
    <w:sdtEndPr/>
    <w:sdtContent>
      <w:p w:rsidR="00C949A0" w:rsidRDefault="00D7275A">
        <w:pPr>
          <w:pStyle w:val="En-tte"/>
          <w:jc w:val="center"/>
        </w:pPr>
        <w:r>
          <w:fldChar w:fldCharType="begin"/>
        </w:r>
        <w:r w:rsidR="00C949A0">
          <w:instrText>PAGE   \* MERGEFORMAT</w:instrText>
        </w:r>
        <w:r>
          <w:fldChar w:fldCharType="separate"/>
        </w:r>
        <w:r w:rsidR="006571A2">
          <w:rPr>
            <w:noProof/>
          </w:rPr>
          <w:t>2</w:t>
        </w:r>
        <w:r>
          <w:fldChar w:fldCharType="end"/>
        </w:r>
      </w:p>
    </w:sdtContent>
  </w:sdt>
  <w:p w:rsidR="00C949A0" w:rsidRDefault="00C949A0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5CC"/>
    <w:rsid w:val="00020DA7"/>
    <w:rsid w:val="0002346C"/>
    <w:rsid w:val="00036556"/>
    <w:rsid w:val="000653FF"/>
    <w:rsid w:val="00065DF8"/>
    <w:rsid w:val="00082508"/>
    <w:rsid w:val="00085D45"/>
    <w:rsid w:val="000A6C6D"/>
    <w:rsid w:val="000C0BFD"/>
    <w:rsid w:val="000C1B68"/>
    <w:rsid w:val="000D13A2"/>
    <w:rsid w:val="000D1401"/>
    <w:rsid w:val="00117F56"/>
    <w:rsid w:val="001667D8"/>
    <w:rsid w:val="00175ED4"/>
    <w:rsid w:val="001A0C4E"/>
    <w:rsid w:val="001C1F75"/>
    <w:rsid w:val="0020051E"/>
    <w:rsid w:val="002208A7"/>
    <w:rsid w:val="002230A3"/>
    <w:rsid w:val="002264BC"/>
    <w:rsid w:val="002460E1"/>
    <w:rsid w:val="00257575"/>
    <w:rsid w:val="00277E43"/>
    <w:rsid w:val="002A0DE7"/>
    <w:rsid w:val="002B5DF0"/>
    <w:rsid w:val="002B67B9"/>
    <w:rsid w:val="0030401F"/>
    <w:rsid w:val="00343131"/>
    <w:rsid w:val="00346B7D"/>
    <w:rsid w:val="0036589E"/>
    <w:rsid w:val="003705FB"/>
    <w:rsid w:val="003C0988"/>
    <w:rsid w:val="003C13C7"/>
    <w:rsid w:val="003C7E67"/>
    <w:rsid w:val="003E2847"/>
    <w:rsid w:val="003F59EA"/>
    <w:rsid w:val="003F7328"/>
    <w:rsid w:val="00430678"/>
    <w:rsid w:val="00461E8D"/>
    <w:rsid w:val="004A3C56"/>
    <w:rsid w:val="004B4011"/>
    <w:rsid w:val="00500D05"/>
    <w:rsid w:val="0050524D"/>
    <w:rsid w:val="00525735"/>
    <w:rsid w:val="00530530"/>
    <w:rsid w:val="00533DD6"/>
    <w:rsid w:val="0053648E"/>
    <w:rsid w:val="00536AC8"/>
    <w:rsid w:val="005454B3"/>
    <w:rsid w:val="00565FEF"/>
    <w:rsid w:val="005A5347"/>
    <w:rsid w:val="005E505E"/>
    <w:rsid w:val="006571A2"/>
    <w:rsid w:val="00684D29"/>
    <w:rsid w:val="006B1E32"/>
    <w:rsid w:val="006B7353"/>
    <w:rsid w:val="006F35EF"/>
    <w:rsid w:val="007005CC"/>
    <w:rsid w:val="00722AE6"/>
    <w:rsid w:val="007723AE"/>
    <w:rsid w:val="00782FB5"/>
    <w:rsid w:val="00786ACB"/>
    <w:rsid w:val="007C54B3"/>
    <w:rsid w:val="007E4497"/>
    <w:rsid w:val="007E6D42"/>
    <w:rsid w:val="00824397"/>
    <w:rsid w:val="0082476A"/>
    <w:rsid w:val="00836FF8"/>
    <w:rsid w:val="00880278"/>
    <w:rsid w:val="008E2E3F"/>
    <w:rsid w:val="008F60B9"/>
    <w:rsid w:val="0091311A"/>
    <w:rsid w:val="00934AE7"/>
    <w:rsid w:val="0094608A"/>
    <w:rsid w:val="00973228"/>
    <w:rsid w:val="009732CA"/>
    <w:rsid w:val="00981379"/>
    <w:rsid w:val="00981AAA"/>
    <w:rsid w:val="00985515"/>
    <w:rsid w:val="009C05AF"/>
    <w:rsid w:val="009C2FA8"/>
    <w:rsid w:val="009F6153"/>
    <w:rsid w:val="00A02CF2"/>
    <w:rsid w:val="00A1232C"/>
    <w:rsid w:val="00A130FF"/>
    <w:rsid w:val="00A66428"/>
    <w:rsid w:val="00AA40E4"/>
    <w:rsid w:val="00AC74F5"/>
    <w:rsid w:val="00AD16BA"/>
    <w:rsid w:val="00B156AE"/>
    <w:rsid w:val="00B31285"/>
    <w:rsid w:val="00B326DA"/>
    <w:rsid w:val="00B40DE9"/>
    <w:rsid w:val="00B6755F"/>
    <w:rsid w:val="00BA3274"/>
    <w:rsid w:val="00BA7478"/>
    <w:rsid w:val="00BB7A8A"/>
    <w:rsid w:val="00C2092B"/>
    <w:rsid w:val="00C20CA3"/>
    <w:rsid w:val="00C25239"/>
    <w:rsid w:val="00C344AE"/>
    <w:rsid w:val="00C949A0"/>
    <w:rsid w:val="00CA30A7"/>
    <w:rsid w:val="00CC646A"/>
    <w:rsid w:val="00CC73B9"/>
    <w:rsid w:val="00CF34B6"/>
    <w:rsid w:val="00D00977"/>
    <w:rsid w:val="00D17C76"/>
    <w:rsid w:val="00D20A0A"/>
    <w:rsid w:val="00D60D22"/>
    <w:rsid w:val="00D676A4"/>
    <w:rsid w:val="00D6771E"/>
    <w:rsid w:val="00D6772B"/>
    <w:rsid w:val="00D7275A"/>
    <w:rsid w:val="00D7717F"/>
    <w:rsid w:val="00D904FA"/>
    <w:rsid w:val="00D93733"/>
    <w:rsid w:val="00D96CC0"/>
    <w:rsid w:val="00DC1CFD"/>
    <w:rsid w:val="00DD32DE"/>
    <w:rsid w:val="00DF7F85"/>
    <w:rsid w:val="00E01B41"/>
    <w:rsid w:val="00E05178"/>
    <w:rsid w:val="00E36394"/>
    <w:rsid w:val="00E40C6E"/>
    <w:rsid w:val="00E529F1"/>
    <w:rsid w:val="00E53495"/>
    <w:rsid w:val="00E700D2"/>
    <w:rsid w:val="00E719D3"/>
    <w:rsid w:val="00E80BB4"/>
    <w:rsid w:val="00E81265"/>
    <w:rsid w:val="00E85641"/>
    <w:rsid w:val="00E8600C"/>
    <w:rsid w:val="00E86DAA"/>
    <w:rsid w:val="00EE2814"/>
    <w:rsid w:val="00EF32FB"/>
    <w:rsid w:val="00F104F4"/>
    <w:rsid w:val="00F13476"/>
    <w:rsid w:val="00F15D8A"/>
    <w:rsid w:val="00F3375D"/>
    <w:rsid w:val="00F343C8"/>
    <w:rsid w:val="00F40C08"/>
    <w:rsid w:val="00F72846"/>
    <w:rsid w:val="00F76205"/>
    <w:rsid w:val="00FA5A7B"/>
    <w:rsid w:val="00FF6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F04514-7F42-4E73-86DB-DECC20C72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005C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link w:val="NormalWebCar"/>
    <w:rsid w:val="008E2E3F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en-US"/>
    </w:rPr>
  </w:style>
  <w:style w:type="character" w:customStyle="1" w:styleId="NormalWebCar">
    <w:name w:val="Normal (Web) Car"/>
    <w:link w:val="NormalWeb"/>
    <w:rsid w:val="008E2E3F"/>
    <w:rPr>
      <w:rFonts w:ascii="Arial Unicode MS" w:eastAsia="Arial Unicode MS" w:hAnsi="Arial Unicode MS" w:cs="Arial Unicode MS"/>
      <w:color w:val="000000"/>
      <w:sz w:val="24"/>
      <w:szCs w:val="24"/>
      <w:lang w:val="en-US"/>
    </w:rPr>
  </w:style>
  <w:style w:type="paragraph" w:styleId="En-tte">
    <w:name w:val="header"/>
    <w:basedOn w:val="Normal"/>
    <w:link w:val="En-tteCar"/>
    <w:uiPriority w:val="99"/>
    <w:unhideWhenUsed/>
    <w:rsid w:val="00C949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949A0"/>
  </w:style>
  <w:style w:type="paragraph" w:styleId="Pieddepage">
    <w:name w:val="footer"/>
    <w:basedOn w:val="Normal"/>
    <w:link w:val="PieddepageCar"/>
    <w:uiPriority w:val="99"/>
    <w:unhideWhenUsed/>
    <w:rsid w:val="00C949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949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sidi</dc:creator>
  <cp:lastModifiedBy>admin</cp:lastModifiedBy>
  <cp:revision>2</cp:revision>
  <cp:lastPrinted>2017-06-08T08:33:00Z</cp:lastPrinted>
  <dcterms:created xsi:type="dcterms:W3CDTF">2021-03-01T13:41:00Z</dcterms:created>
  <dcterms:modified xsi:type="dcterms:W3CDTF">2021-03-01T13:41:00Z</dcterms:modified>
</cp:coreProperties>
</file>