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E3F" w:rsidRPr="00FF2CF0" w:rsidRDefault="008E2E3F" w:rsidP="000176D7">
      <w:pPr>
        <w:pStyle w:val="NormalWeb"/>
        <w:kinsoku w:val="0"/>
        <w:overflowPunct w:val="0"/>
        <w:spacing w:before="60" w:beforeAutospacing="0" w:after="60" w:afterAutospacing="0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bookmarkStart w:id="0" w:name="S115_a2E"/>
      <w:bookmarkEnd w:id="0"/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REPUBLIQUE ISLAMIQUE DE MAURITANIE</w:t>
      </w:r>
    </w:p>
    <w:p w:rsidR="008E2E3F" w:rsidRPr="00FF2CF0" w:rsidRDefault="008E2E3F" w:rsidP="000176D7">
      <w:pPr>
        <w:pStyle w:val="NormalWeb"/>
        <w:spacing w:before="60" w:beforeAutospacing="0" w:after="60" w:afterAutospacing="0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Honneur – Fraternité – Justice</w:t>
      </w:r>
    </w:p>
    <w:p w:rsidR="008E2E3F" w:rsidRPr="00FF2CF0" w:rsidRDefault="008E2E3F" w:rsidP="000176D7">
      <w:pPr>
        <w:spacing w:before="120" w:after="120"/>
        <w:jc w:val="center"/>
      </w:pPr>
    </w:p>
    <w:p w:rsidR="008E2E3F" w:rsidRPr="00FF2CF0" w:rsidRDefault="008E2E3F" w:rsidP="000176D7">
      <w:pPr>
        <w:pStyle w:val="NormalWeb"/>
        <w:kinsoku w:val="0"/>
        <w:overflowPunct w:val="0"/>
        <w:spacing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MINISTÈRE DE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L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>’AG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R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>IC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UL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>TURE</w:t>
      </w:r>
    </w:p>
    <w:p w:rsidR="008E2E3F" w:rsidRPr="00FF2CF0" w:rsidRDefault="008E2E3F" w:rsidP="000176D7">
      <w:pPr>
        <w:pStyle w:val="NormalWeb"/>
        <w:kinsoku w:val="0"/>
        <w:overflowPunct w:val="0"/>
        <w:spacing w:before="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**************</w:t>
      </w:r>
    </w:p>
    <w:p w:rsidR="008C2B4C" w:rsidRDefault="008E2E3F" w:rsidP="000176D7">
      <w:pPr>
        <w:pStyle w:val="NormalWeb"/>
        <w:kinsoku w:val="0"/>
        <w:overflowPunct w:val="0"/>
        <w:spacing w:before="12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DIRECTION 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DE LA PLANIFICATION, 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>DES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STATIS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>TIQUES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, DE LA </w:t>
      </w:r>
    </w:p>
    <w:p w:rsidR="008E2E3F" w:rsidRDefault="008E2E3F" w:rsidP="000176D7">
      <w:pPr>
        <w:pStyle w:val="NormalWeb"/>
        <w:kinsoku w:val="0"/>
        <w:overflowPunct w:val="0"/>
        <w:spacing w:before="12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COOPERATION ET 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>DU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>SUIVI EVALUATION</w:t>
      </w:r>
    </w:p>
    <w:p w:rsidR="008E2E3F" w:rsidRDefault="008E2E3F" w:rsidP="00FA4D2B">
      <w:pPr>
        <w:pStyle w:val="NormalWeb"/>
        <w:kinsoku w:val="0"/>
        <w:overflowPunct w:val="0"/>
        <w:spacing w:before="12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 (D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>P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SCSE)</w:t>
      </w:r>
    </w:p>
    <w:p w:rsidR="00214F2C" w:rsidRPr="00FF2CF0" w:rsidRDefault="00214F2C" w:rsidP="00FA4D2B">
      <w:pPr>
        <w:pStyle w:val="NormalWeb"/>
        <w:kinsoku w:val="0"/>
        <w:overflowPunct w:val="0"/>
        <w:spacing w:before="12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</w:p>
    <w:p w:rsidR="00214F2C" w:rsidRDefault="00214F2C" w:rsidP="00214F2C">
      <w:pPr>
        <w:pStyle w:val="NormalWeb"/>
        <w:kinsoku w:val="0"/>
        <w:overflowPunct w:val="0"/>
        <w:spacing w:before="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PRO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>J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E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>T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D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>E PROMOTION DE CHAINES DE VALEURS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AGRICOLE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>S</w:t>
      </w:r>
    </w:p>
    <w:p w:rsidR="00214F2C" w:rsidRDefault="00214F2C" w:rsidP="00214F2C">
      <w:pPr>
        <w:pStyle w:val="NormalWeb"/>
        <w:kinsoku w:val="0"/>
        <w:overflowPunct w:val="0"/>
        <w:spacing w:before="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SENSIBLES AU GENRE EN APPUI AU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>PATAM</w:t>
      </w:r>
    </w:p>
    <w:p w:rsidR="00214F2C" w:rsidRDefault="00214F2C" w:rsidP="00214F2C">
      <w:pPr>
        <w:pStyle w:val="NormalWeb"/>
        <w:kinsoku w:val="0"/>
        <w:overflowPunct w:val="0"/>
        <w:spacing w:before="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(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PCVASG - 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PATAM)</w:t>
      </w:r>
    </w:p>
    <w:p w:rsidR="00214F2C" w:rsidRPr="00FF2CF0" w:rsidRDefault="00214F2C" w:rsidP="00214F2C">
      <w:pPr>
        <w:pStyle w:val="NormalWeb"/>
        <w:kinsoku w:val="0"/>
        <w:overflowPunct w:val="0"/>
        <w:spacing w:before="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</w:p>
    <w:p w:rsidR="008E2E3F" w:rsidRDefault="008E0562" w:rsidP="00FA4D2B">
      <w:pPr>
        <w:pStyle w:val="NormalWeb"/>
        <w:kinsoku w:val="0"/>
        <w:overflowPunct w:val="0"/>
        <w:spacing w:before="120" w:beforeAutospacing="0" w:after="0" w:afterAutospacing="0" w:line="300" w:lineRule="auto"/>
        <w:jc w:val="center"/>
        <w:textAlignment w:val="baseline"/>
        <w:rPr>
          <w:noProof/>
          <w:lang w:val="fr-FR"/>
        </w:rPr>
      </w:pPr>
      <w:r>
        <w:rPr>
          <w:noProof/>
          <w:lang w:val="fr-FR"/>
        </w:rPr>
        <w:t xml:space="preserve">PLAN </w:t>
      </w:r>
      <w:r w:rsidR="00FA4D2B" w:rsidRPr="00FA4D2B">
        <w:rPr>
          <w:noProof/>
          <w:lang w:val="fr-FR"/>
        </w:rPr>
        <w:t>PREVISIONNEL DE PASSATION DES MARCHES</w:t>
      </w:r>
    </w:p>
    <w:p w:rsidR="00FA4D2B" w:rsidRPr="00FA4D2B" w:rsidRDefault="003B5CA0" w:rsidP="00FA4D2B">
      <w:pPr>
        <w:pStyle w:val="NormalWeb"/>
        <w:kinsoku w:val="0"/>
        <w:overflowPunct w:val="0"/>
        <w:spacing w:before="12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rtl/>
          <w:lang w:val="fr-FR"/>
        </w:rPr>
      </w:pPr>
      <w:r>
        <w:rPr>
          <w:noProof/>
          <w:lang w:val="fr-FR"/>
        </w:rPr>
        <w:t>ANNEE 2022</w:t>
      </w:r>
    </w:p>
    <w:p w:rsidR="008E2E3F" w:rsidRDefault="008E2E3F" w:rsidP="000176D7">
      <w:pPr>
        <w:kinsoku w:val="0"/>
        <w:overflowPunct w:val="0"/>
        <w:rPr>
          <w:sz w:val="20"/>
          <w:szCs w:val="20"/>
        </w:rPr>
      </w:pPr>
    </w:p>
    <w:p w:rsidR="00FA4D2B" w:rsidRDefault="00FA4D2B" w:rsidP="000176D7">
      <w:pPr>
        <w:kinsoku w:val="0"/>
        <w:overflowPunct w:val="0"/>
        <w:rPr>
          <w:sz w:val="20"/>
          <w:szCs w:val="20"/>
        </w:rPr>
      </w:pPr>
    </w:p>
    <w:p w:rsidR="00FA4D2B" w:rsidRDefault="00FA4D2B" w:rsidP="000176D7">
      <w:pPr>
        <w:kinsoku w:val="0"/>
        <w:overflowPunct w:val="0"/>
        <w:rPr>
          <w:sz w:val="20"/>
          <w:szCs w:val="20"/>
        </w:rPr>
      </w:pPr>
    </w:p>
    <w:p w:rsidR="00FA4D2B" w:rsidRDefault="00FA4D2B" w:rsidP="000176D7">
      <w:pPr>
        <w:kinsoku w:val="0"/>
        <w:overflowPunct w:val="0"/>
        <w:rPr>
          <w:sz w:val="20"/>
          <w:szCs w:val="20"/>
        </w:rPr>
      </w:pPr>
    </w:p>
    <w:p w:rsidR="00FA4D2B" w:rsidRDefault="00FA4D2B" w:rsidP="000176D7">
      <w:pPr>
        <w:kinsoku w:val="0"/>
        <w:overflowPunct w:val="0"/>
        <w:rPr>
          <w:sz w:val="20"/>
          <w:szCs w:val="20"/>
        </w:rPr>
      </w:pPr>
    </w:p>
    <w:p w:rsidR="00FA4D2B" w:rsidRDefault="00BD4D5E" w:rsidP="008E2E3F">
      <w:pPr>
        <w:kinsoku w:val="0"/>
        <w:overflowPunct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PPM</w:t>
      </w:r>
      <w:r w:rsidR="003B5CA0">
        <w:rPr>
          <w:b/>
          <w:sz w:val="24"/>
          <w:szCs w:val="24"/>
        </w:rPr>
        <w:t xml:space="preserve"> 2022</w:t>
      </w:r>
      <w:r w:rsidR="00EE2102">
        <w:rPr>
          <w:b/>
          <w:sz w:val="24"/>
          <w:szCs w:val="24"/>
        </w:rPr>
        <w:t xml:space="preserve"> </w:t>
      </w:r>
      <w:r w:rsidR="00A7448F">
        <w:rPr>
          <w:b/>
          <w:sz w:val="24"/>
          <w:szCs w:val="24"/>
        </w:rPr>
        <w:t xml:space="preserve">du </w:t>
      </w:r>
      <w:r w:rsidR="00214F2C">
        <w:rPr>
          <w:b/>
          <w:sz w:val="24"/>
          <w:szCs w:val="24"/>
        </w:rPr>
        <w:t>PCVASG</w:t>
      </w:r>
      <w:r w:rsidR="00B3654B">
        <w:rPr>
          <w:b/>
          <w:sz w:val="24"/>
          <w:szCs w:val="24"/>
        </w:rPr>
        <w:t xml:space="preserve"> - PATAM</w:t>
      </w:r>
      <w:r w:rsidR="00214F2C">
        <w:rPr>
          <w:b/>
          <w:sz w:val="24"/>
          <w:szCs w:val="24"/>
        </w:rPr>
        <w:t xml:space="preserve"> </w:t>
      </w:r>
      <w:r w:rsidR="00E45153">
        <w:rPr>
          <w:b/>
          <w:sz w:val="24"/>
          <w:szCs w:val="24"/>
        </w:rPr>
        <w:t>01/11/2022 au 30/04/2022</w:t>
      </w:r>
    </w:p>
    <w:p w:rsidR="00460049" w:rsidRDefault="00460049" w:rsidP="00460049">
      <w:pPr>
        <w:kinsoku w:val="0"/>
        <w:overflowPunct w:val="0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4"/>
        <w:gridCol w:w="3297"/>
        <w:gridCol w:w="1267"/>
        <w:gridCol w:w="1080"/>
        <w:gridCol w:w="1017"/>
        <w:gridCol w:w="1349"/>
        <w:gridCol w:w="1374"/>
        <w:gridCol w:w="1349"/>
        <w:gridCol w:w="1242"/>
      </w:tblGrid>
      <w:tr w:rsidR="00B3654B" w:rsidTr="00FD1EEF">
        <w:tc>
          <w:tcPr>
            <w:tcW w:w="494" w:type="dxa"/>
          </w:tcPr>
          <w:p w:rsidR="00B3654B" w:rsidRPr="005E461D" w:rsidRDefault="00B3654B" w:rsidP="00BF33A4">
            <w:pPr>
              <w:rPr>
                <w:b/>
                <w:sz w:val="20"/>
                <w:szCs w:val="20"/>
              </w:rPr>
            </w:pPr>
            <w:proofErr w:type="spellStart"/>
            <w:r w:rsidRPr="005E461D">
              <w:rPr>
                <w:b/>
                <w:sz w:val="20"/>
                <w:szCs w:val="20"/>
              </w:rPr>
              <w:t>Ref</w:t>
            </w:r>
            <w:proofErr w:type="spellEnd"/>
          </w:p>
        </w:tc>
        <w:tc>
          <w:tcPr>
            <w:tcW w:w="3297" w:type="dxa"/>
          </w:tcPr>
          <w:p w:rsidR="00B3654B" w:rsidRPr="005E461D" w:rsidRDefault="00B3654B" w:rsidP="00BF33A4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Réalisations envisagées</w:t>
            </w:r>
          </w:p>
        </w:tc>
        <w:tc>
          <w:tcPr>
            <w:tcW w:w="1267" w:type="dxa"/>
          </w:tcPr>
          <w:p w:rsidR="00B3654B" w:rsidRPr="005E461D" w:rsidRDefault="00B3654B" w:rsidP="00BF33A4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Source de financement</w:t>
            </w:r>
          </w:p>
        </w:tc>
        <w:tc>
          <w:tcPr>
            <w:tcW w:w="1080" w:type="dxa"/>
          </w:tcPr>
          <w:p w:rsidR="00B3654B" w:rsidRPr="005E461D" w:rsidRDefault="00B3654B" w:rsidP="00BF33A4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Type de marchés</w:t>
            </w:r>
          </w:p>
        </w:tc>
        <w:tc>
          <w:tcPr>
            <w:tcW w:w="1017" w:type="dxa"/>
          </w:tcPr>
          <w:p w:rsidR="00B3654B" w:rsidRPr="005E461D" w:rsidRDefault="00B3654B" w:rsidP="00BF33A4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Mode de passation</w:t>
            </w:r>
          </w:p>
        </w:tc>
        <w:tc>
          <w:tcPr>
            <w:tcW w:w="1349" w:type="dxa"/>
          </w:tcPr>
          <w:p w:rsidR="00B3654B" w:rsidRPr="005E461D" w:rsidRDefault="00B3654B" w:rsidP="00BF33A4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 xml:space="preserve">Date prévue </w:t>
            </w:r>
            <w:r>
              <w:rPr>
                <w:b/>
                <w:sz w:val="20"/>
                <w:szCs w:val="20"/>
              </w:rPr>
              <w:t>Publication</w:t>
            </w:r>
            <w:r w:rsidRPr="005E461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 w:rsidRPr="005E461D">
              <w:rPr>
                <w:b/>
                <w:sz w:val="20"/>
                <w:szCs w:val="20"/>
              </w:rPr>
              <w:t>AO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E461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AMI</w:t>
            </w:r>
          </w:p>
        </w:tc>
        <w:tc>
          <w:tcPr>
            <w:tcW w:w="1374" w:type="dxa"/>
          </w:tcPr>
          <w:p w:rsidR="00B3654B" w:rsidRPr="005E461D" w:rsidRDefault="00B3654B" w:rsidP="00BF33A4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d’attribution du marché</w:t>
            </w:r>
          </w:p>
        </w:tc>
        <w:tc>
          <w:tcPr>
            <w:tcW w:w="1349" w:type="dxa"/>
          </w:tcPr>
          <w:p w:rsidR="00B3654B" w:rsidRPr="005E461D" w:rsidRDefault="00B3654B" w:rsidP="00BF33A4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démarrage prestations</w:t>
            </w:r>
          </w:p>
        </w:tc>
        <w:tc>
          <w:tcPr>
            <w:tcW w:w="1242" w:type="dxa"/>
          </w:tcPr>
          <w:p w:rsidR="00B3654B" w:rsidRPr="005E461D" w:rsidRDefault="00B3654B" w:rsidP="00BF33A4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achèvement prestations</w:t>
            </w:r>
          </w:p>
        </w:tc>
      </w:tr>
      <w:tr w:rsidR="00B3654B" w:rsidTr="00FD1EEF">
        <w:tc>
          <w:tcPr>
            <w:tcW w:w="494" w:type="dxa"/>
          </w:tcPr>
          <w:p w:rsidR="00B3654B" w:rsidRDefault="00B3654B" w:rsidP="00BF3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297" w:type="dxa"/>
          </w:tcPr>
          <w:p w:rsidR="00B3654B" w:rsidRPr="00442F64" w:rsidRDefault="00B3654B" w:rsidP="00BF33A4">
            <w:pPr>
              <w:jc w:val="both"/>
              <w:rPr>
                <w:b/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Acquisition de 60 motopompes pour les périmètres au bord du fleuve (lot 1</w:t>
            </w:r>
            <w:proofErr w:type="gramStart"/>
            <w:r w:rsidRPr="00442F64">
              <w:rPr>
                <w:sz w:val="18"/>
                <w:szCs w:val="18"/>
              </w:rPr>
              <w:t>)  et</w:t>
            </w:r>
            <w:proofErr w:type="gramEnd"/>
            <w:r w:rsidRPr="00442F64">
              <w:rPr>
                <w:sz w:val="18"/>
                <w:szCs w:val="18"/>
              </w:rPr>
              <w:t xml:space="preserve"> de 60 pompes solaires pour les périmètres au Diéri (lot 2)</w:t>
            </w:r>
          </w:p>
        </w:tc>
        <w:tc>
          <w:tcPr>
            <w:tcW w:w="1267" w:type="dxa"/>
          </w:tcPr>
          <w:p w:rsidR="00B3654B" w:rsidRPr="00442F64" w:rsidRDefault="00B3654B" w:rsidP="00BF33A4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442F64" w:rsidRDefault="00B3654B" w:rsidP="00BF33A4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Biens</w:t>
            </w:r>
          </w:p>
        </w:tc>
        <w:tc>
          <w:tcPr>
            <w:tcW w:w="1017" w:type="dxa"/>
          </w:tcPr>
          <w:p w:rsidR="00B3654B" w:rsidRPr="00442F64" w:rsidRDefault="00B3654B" w:rsidP="00BF33A4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AON</w:t>
            </w:r>
          </w:p>
        </w:tc>
        <w:tc>
          <w:tcPr>
            <w:tcW w:w="1349" w:type="dxa"/>
          </w:tcPr>
          <w:p w:rsidR="00B3654B" w:rsidRPr="00442F64" w:rsidRDefault="00B3654B" w:rsidP="00BF33A4">
            <w:pPr>
              <w:jc w:val="center"/>
              <w:rPr>
                <w:bCs/>
                <w:sz w:val="18"/>
                <w:szCs w:val="18"/>
              </w:rPr>
            </w:pPr>
            <w:r w:rsidRPr="00442F64">
              <w:rPr>
                <w:bCs/>
                <w:sz w:val="18"/>
                <w:szCs w:val="18"/>
              </w:rPr>
              <w:t>11/02/2024</w:t>
            </w:r>
          </w:p>
        </w:tc>
        <w:tc>
          <w:tcPr>
            <w:tcW w:w="1374" w:type="dxa"/>
          </w:tcPr>
          <w:p w:rsidR="00B3654B" w:rsidRPr="00442F64" w:rsidRDefault="00B3654B" w:rsidP="00BF33A4">
            <w:pPr>
              <w:jc w:val="center"/>
              <w:rPr>
                <w:bCs/>
                <w:sz w:val="18"/>
                <w:szCs w:val="18"/>
              </w:rPr>
            </w:pPr>
            <w:r w:rsidRPr="00442F64">
              <w:rPr>
                <w:bCs/>
                <w:sz w:val="18"/>
                <w:szCs w:val="18"/>
              </w:rPr>
              <w:t>27/03/2024</w:t>
            </w:r>
          </w:p>
        </w:tc>
        <w:tc>
          <w:tcPr>
            <w:tcW w:w="1349" w:type="dxa"/>
          </w:tcPr>
          <w:p w:rsidR="00B3654B" w:rsidRPr="00442F64" w:rsidRDefault="00B3654B" w:rsidP="00BF33A4">
            <w:pPr>
              <w:jc w:val="center"/>
              <w:rPr>
                <w:bCs/>
                <w:sz w:val="18"/>
                <w:szCs w:val="18"/>
              </w:rPr>
            </w:pPr>
            <w:r w:rsidRPr="00442F64">
              <w:rPr>
                <w:bCs/>
                <w:sz w:val="18"/>
                <w:szCs w:val="18"/>
              </w:rPr>
              <w:t>12/04/2024</w:t>
            </w:r>
          </w:p>
        </w:tc>
        <w:tc>
          <w:tcPr>
            <w:tcW w:w="1242" w:type="dxa"/>
          </w:tcPr>
          <w:p w:rsidR="00B3654B" w:rsidRPr="00442F64" w:rsidRDefault="00B3654B" w:rsidP="00BF33A4">
            <w:pPr>
              <w:rPr>
                <w:b/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Default="00B3654B" w:rsidP="00BF3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297" w:type="dxa"/>
          </w:tcPr>
          <w:p w:rsidR="00B3654B" w:rsidRPr="00442F64" w:rsidRDefault="00B3654B" w:rsidP="00BF33A4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 xml:space="preserve">Equipement de 5 Plateformes </w:t>
            </w:r>
            <w:proofErr w:type="gramStart"/>
            <w:r w:rsidRPr="00442F64">
              <w:rPr>
                <w:sz w:val="18"/>
                <w:szCs w:val="18"/>
              </w:rPr>
              <w:t>intégrées  au</w:t>
            </w:r>
            <w:proofErr w:type="gramEnd"/>
            <w:r w:rsidRPr="00442F64">
              <w:rPr>
                <w:sz w:val="18"/>
                <w:szCs w:val="18"/>
              </w:rPr>
              <w:t xml:space="preserve"> bord du fleuve et de 4 Plateformes intégrées  au Diéri </w:t>
            </w:r>
          </w:p>
        </w:tc>
        <w:tc>
          <w:tcPr>
            <w:tcW w:w="1267" w:type="dxa"/>
          </w:tcPr>
          <w:p w:rsidR="00B3654B" w:rsidRPr="00442F64" w:rsidRDefault="00B3654B" w:rsidP="00BF33A4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FSN et Gvt</w:t>
            </w:r>
          </w:p>
        </w:tc>
        <w:tc>
          <w:tcPr>
            <w:tcW w:w="1080" w:type="dxa"/>
          </w:tcPr>
          <w:p w:rsidR="00B3654B" w:rsidRPr="00442F64" w:rsidRDefault="00B3654B" w:rsidP="00BF33A4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Biens</w:t>
            </w:r>
          </w:p>
        </w:tc>
        <w:tc>
          <w:tcPr>
            <w:tcW w:w="1017" w:type="dxa"/>
          </w:tcPr>
          <w:p w:rsidR="00B3654B" w:rsidRPr="00442F64" w:rsidRDefault="00B3654B" w:rsidP="00BF33A4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AON</w:t>
            </w:r>
          </w:p>
        </w:tc>
        <w:tc>
          <w:tcPr>
            <w:tcW w:w="1349" w:type="dxa"/>
          </w:tcPr>
          <w:p w:rsidR="00B3654B" w:rsidRPr="00442F64" w:rsidRDefault="00B3654B" w:rsidP="00BF33A4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19/12/2023</w:t>
            </w:r>
          </w:p>
        </w:tc>
        <w:tc>
          <w:tcPr>
            <w:tcW w:w="1374" w:type="dxa"/>
          </w:tcPr>
          <w:p w:rsidR="00B3654B" w:rsidRPr="00442F64" w:rsidRDefault="00B3654B" w:rsidP="00BF33A4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01/02/2023</w:t>
            </w:r>
          </w:p>
        </w:tc>
        <w:tc>
          <w:tcPr>
            <w:tcW w:w="1349" w:type="dxa"/>
          </w:tcPr>
          <w:p w:rsidR="00B3654B" w:rsidRPr="00442F64" w:rsidRDefault="00B3654B" w:rsidP="00BF33A4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17/02/2023</w:t>
            </w:r>
          </w:p>
        </w:tc>
        <w:tc>
          <w:tcPr>
            <w:tcW w:w="1242" w:type="dxa"/>
          </w:tcPr>
          <w:p w:rsidR="00B3654B" w:rsidRPr="00442F64" w:rsidRDefault="00B3654B" w:rsidP="00BF33A4">
            <w:pPr>
              <w:rPr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Default="00B3654B" w:rsidP="00BF3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297" w:type="dxa"/>
          </w:tcPr>
          <w:p w:rsidR="00B3654B" w:rsidRPr="00442F64" w:rsidRDefault="00B3654B" w:rsidP="00BF33A4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 xml:space="preserve">Acquisition de divers </w:t>
            </w:r>
            <w:proofErr w:type="gramStart"/>
            <w:r w:rsidRPr="00442F64">
              <w:rPr>
                <w:sz w:val="18"/>
                <w:szCs w:val="18"/>
              </w:rPr>
              <w:t>appareils  pour</w:t>
            </w:r>
            <w:proofErr w:type="gramEnd"/>
            <w:r w:rsidRPr="00442F64">
              <w:rPr>
                <w:sz w:val="18"/>
                <w:szCs w:val="18"/>
              </w:rPr>
              <w:t xml:space="preserve"> les activités génératrices de revenus </w:t>
            </w:r>
          </w:p>
        </w:tc>
        <w:tc>
          <w:tcPr>
            <w:tcW w:w="1267" w:type="dxa"/>
          </w:tcPr>
          <w:p w:rsidR="00B3654B" w:rsidRPr="00442F64" w:rsidRDefault="00B3654B" w:rsidP="00BF33A4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442F64" w:rsidRDefault="00B3654B" w:rsidP="00BF33A4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Biens</w:t>
            </w:r>
          </w:p>
        </w:tc>
        <w:tc>
          <w:tcPr>
            <w:tcW w:w="1017" w:type="dxa"/>
          </w:tcPr>
          <w:p w:rsidR="00B3654B" w:rsidRPr="00442F64" w:rsidRDefault="00B3654B" w:rsidP="00BF33A4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AON</w:t>
            </w:r>
          </w:p>
        </w:tc>
        <w:tc>
          <w:tcPr>
            <w:tcW w:w="1349" w:type="dxa"/>
          </w:tcPr>
          <w:p w:rsidR="00B3654B" w:rsidRPr="00442F64" w:rsidRDefault="00B3654B" w:rsidP="00BF33A4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03/04/2023</w:t>
            </w:r>
          </w:p>
        </w:tc>
        <w:tc>
          <w:tcPr>
            <w:tcW w:w="1374" w:type="dxa"/>
          </w:tcPr>
          <w:p w:rsidR="00B3654B" w:rsidRPr="00442F64" w:rsidRDefault="00B3654B" w:rsidP="00BF33A4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26/05/2023</w:t>
            </w:r>
          </w:p>
        </w:tc>
        <w:tc>
          <w:tcPr>
            <w:tcW w:w="1349" w:type="dxa"/>
          </w:tcPr>
          <w:p w:rsidR="00B3654B" w:rsidRPr="00442F64" w:rsidRDefault="00B3654B" w:rsidP="00BF33A4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11/06/2023</w:t>
            </w:r>
          </w:p>
        </w:tc>
        <w:tc>
          <w:tcPr>
            <w:tcW w:w="1242" w:type="dxa"/>
          </w:tcPr>
          <w:p w:rsidR="00B3654B" w:rsidRPr="00442F64" w:rsidRDefault="00B3654B" w:rsidP="00BF33A4">
            <w:pPr>
              <w:rPr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E257EF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04</w:t>
            </w:r>
          </w:p>
        </w:tc>
        <w:tc>
          <w:tcPr>
            <w:tcW w:w="3297" w:type="dxa"/>
          </w:tcPr>
          <w:p w:rsidR="00B3654B" w:rsidRPr="00442F64" w:rsidRDefault="00B3654B" w:rsidP="00AB4C69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Acquisition de matériel roulant</w:t>
            </w:r>
          </w:p>
        </w:tc>
        <w:tc>
          <w:tcPr>
            <w:tcW w:w="1267" w:type="dxa"/>
          </w:tcPr>
          <w:p w:rsidR="00B3654B" w:rsidRPr="00442F64" w:rsidRDefault="00B3654B" w:rsidP="00AB4C69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442F64" w:rsidRDefault="00B3654B" w:rsidP="00AB4C69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Biens</w:t>
            </w:r>
          </w:p>
        </w:tc>
        <w:tc>
          <w:tcPr>
            <w:tcW w:w="1017" w:type="dxa"/>
          </w:tcPr>
          <w:p w:rsidR="00B3654B" w:rsidRPr="00442F64" w:rsidRDefault="00B3654B" w:rsidP="00AB4C69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CF</w:t>
            </w:r>
          </w:p>
        </w:tc>
        <w:tc>
          <w:tcPr>
            <w:tcW w:w="1349" w:type="dxa"/>
          </w:tcPr>
          <w:p w:rsidR="00B3654B" w:rsidRPr="00442F64" w:rsidRDefault="00B3654B" w:rsidP="00AB4C69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20/04/2023</w:t>
            </w:r>
          </w:p>
        </w:tc>
        <w:tc>
          <w:tcPr>
            <w:tcW w:w="1374" w:type="dxa"/>
          </w:tcPr>
          <w:p w:rsidR="00B3654B" w:rsidRPr="00442F64" w:rsidRDefault="00B3654B" w:rsidP="00AB4C69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18/05/2023</w:t>
            </w:r>
          </w:p>
        </w:tc>
        <w:tc>
          <w:tcPr>
            <w:tcW w:w="1349" w:type="dxa"/>
          </w:tcPr>
          <w:p w:rsidR="00B3654B" w:rsidRPr="00442F64" w:rsidRDefault="00B3654B" w:rsidP="00AB4C69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28/05/2023</w:t>
            </w:r>
          </w:p>
        </w:tc>
        <w:tc>
          <w:tcPr>
            <w:tcW w:w="1242" w:type="dxa"/>
          </w:tcPr>
          <w:p w:rsidR="00B3654B" w:rsidRPr="00442F64" w:rsidRDefault="00B3654B" w:rsidP="00AB4C69">
            <w:pPr>
              <w:rPr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E257EF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05</w:t>
            </w:r>
          </w:p>
        </w:tc>
        <w:tc>
          <w:tcPr>
            <w:tcW w:w="3297" w:type="dxa"/>
          </w:tcPr>
          <w:p w:rsidR="00B3654B" w:rsidRPr="00442F64" w:rsidRDefault="00B3654B" w:rsidP="00396353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Acquisition de mobilier et équipement de bureau</w:t>
            </w:r>
          </w:p>
        </w:tc>
        <w:tc>
          <w:tcPr>
            <w:tcW w:w="1267" w:type="dxa"/>
          </w:tcPr>
          <w:p w:rsidR="00B3654B" w:rsidRPr="00442F64" w:rsidRDefault="00B3654B" w:rsidP="00396353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442F64" w:rsidRDefault="00B3654B" w:rsidP="00396353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Biens</w:t>
            </w:r>
          </w:p>
        </w:tc>
        <w:tc>
          <w:tcPr>
            <w:tcW w:w="1017" w:type="dxa"/>
          </w:tcPr>
          <w:p w:rsidR="00B3654B" w:rsidRPr="00442F64" w:rsidRDefault="00B3654B" w:rsidP="00396353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CF</w:t>
            </w:r>
          </w:p>
        </w:tc>
        <w:tc>
          <w:tcPr>
            <w:tcW w:w="1349" w:type="dxa"/>
          </w:tcPr>
          <w:p w:rsidR="00B3654B" w:rsidRPr="00442F64" w:rsidRDefault="00B3654B" w:rsidP="00396353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21/11/2022</w:t>
            </w:r>
          </w:p>
        </w:tc>
        <w:tc>
          <w:tcPr>
            <w:tcW w:w="1374" w:type="dxa"/>
          </w:tcPr>
          <w:p w:rsidR="00B3654B" w:rsidRPr="00442F64" w:rsidRDefault="00B3654B" w:rsidP="00396353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19/12/2022</w:t>
            </w:r>
          </w:p>
        </w:tc>
        <w:tc>
          <w:tcPr>
            <w:tcW w:w="1349" w:type="dxa"/>
          </w:tcPr>
          <w:p w:rsidR="00B3654B" w:rsidRPr="00442F64" w:rsidRDefault="00B3654B" w:rsidP="00396353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28/12/2022</w:t>
            </w:r>
          </w:p>
        </w:tc>
        <w:tc>
          <w:tcPr>
            <w:tcW w:w="1242" w:type="dxa"/>
          </w:tcPr>
          <w:p w:rsidR="00B3654B" w:rsidRPr="00442F64" w:rsidRDefault="00B3654B" w:rsidP="00396353">
            <w:pPr>
              <w:rPr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92428C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06</w:t>
            </w:r>
          </w:p>
        </w:tc>
        <w:tc>
          <w:tcPr>
            <w:tcW w:w="3297" w:type="dxa"/>
          </w:tcPr>
          <w:p w:rsidR="00B3654B" w:rsidRPr="00442F64" w:rsidRDefault="00B3654B" w:rsidP="0092428C">
            <w:pPr>
              <w:kinsoku w:val="0"/>
              <w:overflowPunct w:val="0"/>
              <w:rPr>
                <w:b/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Mise en œuvre des mesures environnementales (Acquisition de divers biens pour les Centres de Santé)</w:t>
            </w:r>
          </w:p>
        </w:tc>
        <w:tc>
          <w:tcPr>
            <w:tcW w:w="1267" w:type="dxa"/>
          </w:tcPr>
          <w:p w:rsidR="00B3654B" w:rsidRPr="00442F64" w:rsidRDefault="00B3654B" w:rsidP="0092428C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442F64" w:rsidRDefault="00B3654B" w:rsidP="0092428C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Biens</w:t>
            </w:r>
          </w:p>
        </w:tc>
        <w:tc>
          <w:tcPr>
            <w:tcW w:w="1017" w:type="dxa"/>
          </w:tcPr>
          <w:p w:rsidR="00B3654B" w:rsidRPr="00442F64" w:rsidRDefault="00B3654B" w:rsidP="0092428C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CF</w:t>
            </w:r>
          </w:p>
        </w:tc>
        <w:tc>
          <w:tcPr>
            <w:tcW w:w="1349" w:type="dxa"/>
          </w:tcPr>
          <w:p w:rsidR="00B3654B" w:rsidRPr="00442F64" w:rsidRDefault="00B3654B" w:rsidP="0092428C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22/03/2023</w:t>
            </w:r>
          </w:p>
        </w:tc>
        <w:tc>
          <w:tcPr>
            <w:tcW w:w="1374" w:type="dxa"/>
          </w:tcPr>
          <w:p w:rsidR="00B3654B" w:rsidRPr="00442F64" w:rsidRDefault="00B3654B" w:rsidP="0092428C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19/04/2023</w:t>
            </w:r>
          </w:p>
        </w:tc>
        <w:tc>
          <w:tcPr>
            <w:tcW w:w="1349" w:type="dxa"/>
          </w:tcPr>
          <w:p w:rsidR="00B3654B" w:rsidRPr="00442F64" w:rsidRDefault="00B3654B" w:rsidP="0092428C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28/04/2023</w:t>
            </w:r>
          </w:p>
        </w:tc>
        <w:tc>
          <w:tcPr>
            <w:tcW w:w="1242" w:type="dxa"/>
          </w:tcPr>
          <w:p w:rsidR="00B3654B" w:rsidRPr="00442F64" w:rsidRDefault="00B3654B" w:rsidP="0092428C">
            <w:pPr>
              <w:kinsoku w:val="0"/>
              <w:overflowPunct w:val="0"/>
              <w:rPr>
                <w:b/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3430E9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07</w:t>
            </w:r>
          </w:p>
        </w:tc>
        <w:tc>
          <w:tcPr>
            <w:tcW w:w="3297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 xml:space="preserve">Acquisition de divers </w:t>
            </w:r>
            <w:proofErr w:type="gramStart"/>
            <w:r w:rsidRPr="00442F64">
              <w:rPr>
                <w:sz w:val="18"/>
                <w:szCs w:val="18"/>
              </w:rPr>
              <w:t>appareils  pour</w:t>
            </w:r>
            <w:proofErr w:type="gramEnd"/>
            <w:r w:rsidRPr="00442F64">
              <w:rPr>
                <w:sz w:val="18"/>
                <w:szCs w:val="18"/>
              </w:rPr>
              <w:t xml:space="preserve"> les activités génératrices de revenus </w:t>
            </w:r>
          </w:p>
        </w:tc>
        <w:tc>
          <w:tcPr>
            <w:tcW w:w="1267" w:type="dxa"/>
          </w:tcPr>
          <w:p w:rsidR="00B3654B" w:rsidRPr="00442F64" w:rsidRDefault="00B3654B" w:rsidP="003430E9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Biens</w:t>
            </w:r>
          </w:p>
        </w:tc>
        <w:tc>
          <w:tcPr>
            <w:tcW w:w="1017" w:type="dxa"/>
          </w:tcPr>
          <w:p w:rsidR="00B3654B" w:rsidRPr="00442F64" w:rsidRDefault="00B3654B" w:rsidP="003430E9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AON</w:t>
            </w:r>
          </w:p>
        </w:tc>
        <w:tc>
          <w:tcPr>
            <w:tcW w:w="1349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03/04/2024</w:t>
            </w:r>
          </w:p>
        </w:tc>
        <w:tc>
          <w:tcPr>
            <w:tcW w:w="1374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26/05/2024</w:t>
            </w:r>
          </w:p>
        </w:tc>
        <w:tc>
          <w:tcPr>
            <w:tcW w:w="1349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11/06/2024</w:t>
            </w:r>
          </w:p>
        </w:tc>
        <w:tc>
          <w:tcPr>
            <w:tcW w:w="1242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343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3297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Acquisition logiciel TOMPRO</w:t>
            </w:r>
          </w:p>
        </w:tc>
        <w:tc>
          <w:tcPr>
            <w:tcW w:w="1267" w:type="dxa"/>
          </w:tcPr>
          <w:p w:rsidR="00B3654B" w:rsidRPr="00442F64" w:rsidRDefault="00B3654B" w:rsidP="00343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Biens</w:t>
            </w:r>
          </w:p>
        </w:tc>
        <w:tc>
          <w:tcPr>
            <w:tcW w:w="1017" w:type="dxa"/>
          </w:tcPr>
          <w:p w:rsidR="00B3654B" w:rsidRPr="00442F64" w:rsidRDefault="00B3654B" w:rsidP="00343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</w:t>
            </w:r>
          </w:p>
        </w:tc>
        <w:tc>
          <w:tcPr>
            <w:tcW w:w="1349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05/12/2022</w:t>
            </w:r>
          </w:p>
        </w:tc>
        <w:tc>
          <w:tcPr>
            <w:tcW w:w="1374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02/01/2023</w:t>
            </w:r>
          </w:p>
        </w:tc>
        <w:tc>
          <w:tcPr>
            <w:tcW w:w="1349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11/01/2023</w:t>
            </w:r>
          </w:p>
        </w:tc>
        <w:tc>
          <w:tcPr>
            <w:tcW w:w="1242" w:type="dxa"/>
          </w:tcPr>
          <w:p w:rsidR="00B3654B" w:rsidRPr="00442F64" w:rsidRDefault="00B3654B" w:rsidP="003430E9">
            <w:pPr>
              <w:rPr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3430E9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97" w:type="dxa"/>
          </w:tcPr>
          <w:p w:rsidR="00B3654B" w:rsidRPr="00442F64" w:rsidRDefault="00B3654B" w:rsidP="003430E9">
            <w:pPr>
              <w:kinsoku w:val="0"/>
              <w:overflowPunct w:val="0"/>
              <w:rPr>
                <w:b/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Travaux d’Aménagement hydroagricole en 3 lots [lot 1 : Aménagement de 300 ha au bord du fleuve et 120 ha au Diéri ; Lot 2 : Clôture en grillage de 300 ha au bord du fleuve et de 120 ha au Diéri ; Lot 3 : Aménagement de 60 points d'eau au Diéri (Mini forages)]</w:t>
            </w:r>
          </w:p>
        </w:tc>
        <w:tc>
          <w:tcPr>
            <w:tcW w:w="1267" w:type="dxa"/>
          </w:tcPr>
          <w:p w:rsidR="00B3654B" w:rsidRPr="00442F64" w:rsidRDefault="00B3654B" w:rsidP="008451DB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442F64" w:rsidRDefault="00B3654B" w:rsidP="008451DB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Travaux</w:t>
            </w:r>
          </w:p>
        </w:tc>
        <w:tc>
          <w:tcPr>
            <w:tcW w:w="1017" w:type="dxa"/>
          </w:tcPr>
          <w:p w:rsidR="00B3654B" w:rsidRPr="00442F64" w:rsidRDefault="00B3654B" w:rsidP="008451DB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AOI</w:t>
            </w:r>
          </w:p>
        </w:tc>
        <w:tc>
          <w:tcPr>
            <w:tcW w:w="1349" w:type="dxa"/>
          </w:tcPr>
          <w:p w:rsidR="00B3654B" w:rsidRPr="00442F64" w:rsidRDefault="00B3654B" w:rsidP="003430E9">
            <w:pPr>
              <w:kinsoku w:val="0"/>
              <w:overflowPunct w:val="0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06/08/2023</w:t>
            </w:r>
          </w:p>
        </w:tc>
        <w:tc>
          <w:tcPr>
            <w:tcW w:w="1374" w:type="dxa"/>
          </w:tcPr>
          <w:p w:rsidR="00B3654B" w:rsidRPr="00442F64" w:rsidRDefault="00B3654B" w:rsidP="003430E9">
            <w:pPr>
              <w:kinsoku w:val="0"/>
              <w:overflowPunct w:val="0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28/10/2023</w:t>
            </w:r>
          </w:p>
        </w:tc>
        <w:tc>
          <w:tcPr>
            <w:tcW w:w="1349" w:type="dxa"/>
          </w:tcPr>
          <w:p w:rsidR="00B3654B" w:rsidRPr="00442F64" w:rsidRDefault="00B3654B" w:rsidP="003430E9">
            <w:pPr>
              <w:kinsoku w:val="0"/>
              <w:overflowPunct w:val="0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13/11/2023</w:t>
            </w:r>
          </w:p>
        </w:tc>
        <w:tc>
          <w:tcPr>
            <w:tcW w:w="1242" w:type="dxa"/>
          </w:tcPr>
          <w:p w:rsidR="00B3654B" w:rsidRPr="00442F64" w:rsidRDefault="00B3654B" w:rsidP="003430E9">
            <w:pPr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A54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257EF">
              <w:rPr>
                <w:sz w:val="20"/>
                <w:szCs w:val="20"/>
              </w:rPr>
              <w:t>0</w:t>
            </w:r>
          </w:p>
        </w:tc>
        <w:tc>
          <w:tcPr>
            <w:tcW w:w="3297" w:type="dxa"/>
          </w:tcPr>
          <w:p w:rsidR="00B3654B" w:rsidRDefault="00B3654B" w:rsidP="00A5481D">
            <w:pPr>
              <w:kinsoku w:val="0"/>
              <w:overflowPunct w:val="0"/>
              <w:rPr>
                <w:b/>
                <w:sz w:val="24"/>
                <w:szCs w:val="24"/>
              </w:rPr>
            </w:pPr>
            <w:r w:rsidRPr="00A5481D">
              <w:rPr>
                <w:sz w:val="18"/>
                <w:szCs w:val="18"/>
              </w:rPr>
              <w:t>Travaux de Construction de 5 plateformes</w:t>
            </w:r>
            <w:r>
              <w:rPr>
                <w:sz w:val="18"/>
                <w:szCs w:val="18"/>
              </w:rPr>
              <w:t xml:space="preserve"> intégrées</w:t>
            </w:r>
            <w:r w:rsidRPr="00A5481D">
              <w:rPr>
                <w:sz w:val="18"/>
                <w:szCs w:val="18"/>
              </w:rPr>
              <w:t xml:space="preserve"> au bord du fleuve et de 4 Plateformes</w:t>
            </w:r>
            <w:r>
              <w:rPr>
                <w:sz w:val="18"/>
                <w:szCs w:val="18"/>
              </w:rPr>
              <w:t xml:space="preserve"> intégrées</w:t>
            </w:r>
            <w:r w:rsidRPr="00A5481D">
              <w:rPr>
                <w:sz w:val="18"/>
                <w:szCs w:val="18"/>
              </w:rPr>
              <w:t xml:space="preserve"> au Diéri</w:t>
            </w:r>
          </w:p>
        </w:tc>
        <w:tc>
          <w:tcPr>
            <w:tcW w:w="1267" w:type="dxa"/>
          </w:tcPr>
          <w:p w:rsidR="00B3654B" w:rsidRPr="00442F64" w:rsidRDefault="00B3654B" w:rsidP="00A5481D">
            <w:pPr>
              <w:kinsoku w:val="0"/>
              <w:overflowPunct w:val="0"/>
              <w:rPr>
                <w:b/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FSN et Gvt</w:t>
            </w:r>
          </w:p>
        </w:tc>
        <w:tc>
          <w:tcPr>
            <w:tcW w:w="1080" w:type="dxa"/>
          </w:tcPr>
          <w:p w:rsidR="00B3654B" w:rsidRPr="00442F64" w:rsidRDefault="00B3654B" w:rsidP="00A5481D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Travaux</w:t>
            </w:r>
          </w:p>
        </w:tc>
        <w:tc>
          <w:tcPr>
            <w:tcW w:w="1017" w:type="dxa"/>
          </w:tcPr>
          <w:p w:rsidR="00B3654B" w:rsidRPr="00442F64" w:rsidRDefault="00B3654B" w:rsidP="00A5481D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AOI</w:t>
            </w:r>
          </w:p>
        </w:tc>
        <w:tc>
          <w:tcPr>
            <w:tcW w:w="1349" w:type="dxa"/>
          </w:tcPr>
          <w:p w:rsidR="00B3654B" w:rsidRPr="00A5481D" w:rsidRDefault="00B3654B" w:rsidP="00A5481D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A5481D">
              <w:rPr>
                <w:bCs/>
                <w:sz w:val="18"/>
                <w:szCs w:val="18"/>
              </w:rPr>
              <w:t>16/07/2023</w:t>
            </w:r>
          </w:p>
        </w:tc>
        <w:tc>
          <w:tcPr>
            <w:tcW w:w="1374" w:type="dxa"/>
          </w:tcPr>
          <w:p w:rsidR="00B3654B" w:rsidRPr="00A5481D" w:rsidRDefault="00B3654B" w:rsidP="00A5481D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A5481D">
              <w:rPr>
                <w:bCs/>
                <w:sz w:val="18"/>
                <w:szCs w:val="18"/>
              </w:rPr>
              <w:t>05/10/2023</w:t>
            </w:r>
          </w:p>
        </w:tc>
        <w:tc>
          <w:tcPr>
            <w:tcW w:w="1349" w:type="dxa"/>
          </w:tcPr>
          <w:p w:rsidR="00B3654B" w:rsidRPr="00A5481D" w:rsidRDefault="00B3654B" w:rsidP="00A5481D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A5481D">
              <w:rPr>
                <w:bCs/>
                <w:sz w:val="18"/>
                <w:szCs w:val="18"/>
              </w:rPr>
              <w:t>21/10/2023</w:t>
            </w:r>
          </w:p>
        </w:tc>
        <w:tc>
          <w:tcPr>
            <w:tcW w:w="1242" w:type="dxa"/>
          </w:tcPr>
          <w:p w:rsidR="00B3654B" w:rsidRPr="00442F64" w:rsidRDefault="00B3654B" w:rsidP="00A5481D">
            <w:pPr>
              <w:kinsoku w:val="0"/>
              <w:overflowPunct w:val="0"/>
              <w:rPr>
                <w:b/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492FC7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97" w:type="dxa"/>
          </w:tcPr>
          <w:p w:rsidR="00B3654B" w:rsidRPr="00492FC7" w:rsidRDefault="00B3654B" w:rsidP="00492FC7">
            <w:pPr>
              <w:kinsoku w:val="0"/>
              <w:overflowPunct w:val="0"/>
              <w:rPr>
                <w:sz w:val="18"/>
                <w:szCs w:val="18"/>
              </w:rPr>
            </w:pPr>
            <w:r w:rsidRPr="00492FC7">
              <w:rPr>
                <w:sz w:val="18"/>
                <w:szCs w:val="18"/>
              </w:rPr>
              <w:t>Réserves fourragères (divers travaux sur 100 ha)</w:t>
            </w:r>
          </w:p>
        </w:tc>
        <w:tc>
          <w:tcPr>
            <w:tcW w:w="1267" w:type="dxa"/>
          </w:tcPr>
          <w:p w:rsidR="00B3654B" w:rsidRPr="00442F64" w:rsidRDefault="00B3654B" w:rsidP="00492FC7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442F64" w:rsidRDefault="00B3654B" w:rsidP="00492FC7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Travaux</w:t>
            </w:r>
          </w:p>
        </w:tc>
        <w:tc>
          <w:tcPr>
            <w:tcW w:w="1017" w:type="dxa"/>
          </w:tcPr>
          <w:p w:rsidR="00B3654B" w:rsidRPr="00A62B38" w:rsidRDefault="00B3654B" w:rsidP="00492FC7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A62B38">
              <w:rPr>
                <w:bCs/>
                <w:sz w:val="18"/>
                <w:szCs w:val="18"/>
              </w:rPr>
              <w:t>CF</w:t>
            </w:r>
          </w:p>
        </w:tc>
        <w:tc>
          <w:tcPr>
            <w:tcW w:w="1349" w:type="dxa"/>
          </w:tcPr>
          <w:p w:rsidR="00B3654B" w:rsidRPr="00A62B38" w:rsidRDefault="00B3654B" w:rsidP="00492FC7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A62B38">
              <w:rPr>
                <w:bCs/>
                <w:sz w:val="18"/>
                <w:szCs w:val="18"/>
              </w:rPr>
              <w:t>15/03/2023</w:t>
            </w:r>
          </w:p>
        </w:tc>
        <w:tc>
          <w:tcPr>
            <w:tcW w:w="1374" w:type="dxa"/>
          </w:tcPr>
          <w:p w:rsidR="00B3654B" w:rsidRPr="00A62B38" w:rsidRDefault="00B3654B" w:rsidP="00492FC7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A62B38">
              <w:rPr>
                <w:bCs/>
                <w:sz w:val="18"/>
                <w:szCs w:val="18"/>
              </w:rPr>
              <w:t>12/04/2023</w:t>
            </w:r>
          </w:p>
        </w:tc>
        <w:tc>
          <w:tcPr>
            <w:tcW w:w="1349" w:type="dxa"/>
          </w:tcPr>
          <w:p w:rsidR="00B3654B" w:rsidRPr="00A62B38" w:rsidRDefault="00B3654B" w:rsidP="00492FC7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A62B38">
              <w:rPr>
                <w:bCs/>
                <w:sz w:val="18"/>
                <w:szCs w:val="18"/>
              </w:rPr>
              <w:t>21/04/2023</w:t>
            </w:r>
          </w:p>
        </w:tc>
        <w:tc>
          <w:tcPr>
            <w:tcW w:w="1242" w:type="dxa"/>
          </w:tcPr>
          <w:p w:rsidR="00B3654B" w:rsidRPr="00A62B38" w:rsidRDefault="00B3654B" w:rsidP="00492FC7">
            <w:pPr>
              <w:kinsoku w:val="0"/>
              <w:overflowPunct w:val="0"/>
              <w:rPr>
                <w:bCs/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C63B21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97" w:type="dxa"/>
          </w:tcPr>
          <w:p w:rsidR="00B3654B" w:rsidRPr="00492FC7" w:rsidRDefault="00B3654B" w:rsidP="00C63B21">
            <w:pPr>
              <w:kinsoku w:val="0"/>
              <w:overflowPunct w:val="0"/>
              <w:rPr>
                <w:sz w:val="18"/>
                <w:szCs w:val="18"/>
              </w:rPr>
            </w:pPr>
            <w:r w:rsidRPr="00492FC7">
              <w:rPr>
                <w:sz w:val="18"/>
                <w:szCs w:val="18"/>
              </w:rPr>
              <w:t xml:space="preserve">Réserves fourragères (divers travaux sur </w:t>
            </w:r>
            <w:r>
              <w:rPr>
                <w:sz w:val="18"/>
                <w:szCs w:val="18"/>
              </w:rPr>
              <w:t>5</w:t>
            </w:r>
            <w:r w:rsidRPr="00492FC7">
              <w:rPr>
                <w:sz w:val="18"/>
                <w:szCs w:val="18"/>
              </w:rPr>
              <w:t>0 ha)</w:t>
            </w:r>
          </w:p>
        </w:tc>
        <w:tc>
          <w:tcPr>
            <w:tcW w:w="1267" w:type="dxa"/>
          </w:tcPr>
          <w:p w:rsidR="00B3654B" w:rsidRPr="00442F64" w:rsidRDefault="00B3654B" w:rsidP="00C63B21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442F64" w:rsidRDefault="00B3654B" w:rsidP="00C63B21">
            <w:pPr>
              <w:jc w:val="center"/>
              <w:rPr>
                <w:sz w:val="18"/>
                <w:szCs w:val="18"/>
              </w:rPr>
            </w:pPr>
            <w:r w:rsidRPr="00442F64">
              <w:rPr>
                <w:sz w:val="18"/>
                <w:szCs w:val="18"/>
              </w:rPr>
              <w:t>Travaux</w:t>
            </w:r>
          </w:p>
        </w:tc>
        <w:tc>
          <w:tcPr>
            <w:tcW w:w="1017" w:type="dxa"/>
          </w:tcPr>
          <w:p w:rsidR="00B3654B" w:rsidRPr="00A62B38" w:rsidRDefault="00B3654B" w:rsidP="00C63B2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A62B38">
              <w:rPr>
                <w:bCs/>
                <w:sz w:val="18"/>
                <w:szCs w:val="18"/>
              </w:rPr>
              <w:t>CF</w:t>
            </w:r>
          </w:p>
        </w:tc>
        <w:tc>
          <w:tcPr>
            <w:tcW w:w="1349" w:type="dxa"/>
          </w:tcPr>
          <w:p w:rsidR="00B3654B" w:rsidRPr="00A62B38" w:rsidRDefault="00B3654B" w:rsidP="00C63B2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A62B3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4</w:t>
            </w:r>
            <w:r w:rsidRPr="00A62B38">
              <w:rPr>
                <w:bCs/>
                <w:sz w:val="18"/>
                <w:szCs w:val="18"/>
              </w:rPr>
              <w:t>/03/202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74" w:type="dxa"/>
          </w:tcPr>
          <w:p w:rsidR="00B3654B" w:rsidRPr="00A62B38" w:rsidRDefault="00B3654B" w:rsidP="00C63B2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A62B3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1</w:t>
            </w:r>
            <w:r w:rsidRPr="00A62B38">
              <w:rPr>
                <w:bCs/>
                <w:sz w:val="18"/>
                <w:szCs w:val="18"/>
              </w:rPr>
              <w:t>/04/202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49" w:type="dxa"/>
          </w:tcPr>
          <w:p w:rsidR="00B3654B" w:rsidRPr="00A62B38" w:rsidRDefault="00B3654B" w:rsidP="00C63B2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  <w:r w:rsidRPr="00A62B38">
              <w:rPr>
                <w:bCs/>
                <w:sz w:val="18"/>
                <w:szCs w:val="18"/>
              </w:rPr>
              <w:t>/04/202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42" w:type="dxa"/>
          </w:tcPr>
          <w:p w:rsidR="00B3654B" w:rsidRPr="00A62B38" w:rsidRDefault="00B3654B" w:rsidP="00C63B21">
            <w:pPr>
              <w:kinsoku w:val="0"/>
              <w:overflowPunct w:val="0"/>
              <w:rPr>
                <w:bCs/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Pr="005E461D" w:rsidRDefault="00B3654B" w:rsidP="00937B1E">
            <w:pPr>
              <w:rPr>
                <w:b/>
                <w:sz w:val="20"/>
                <w:szCs w:val="20"/>
              </w:rPr>
            </w:pPr>
            <w:proofErr w:type="spellStart"/>
            <w:r w:rsidRPr="005E461D">
              <w:rPr>
                <w:b/>
                <w:sz w:val="20"/>
                <w:szCs w:val="20"/>
              </w:rPr>
              <w:lastRenderedPageBreak/>
              <w:t>Ref</w:t>
            </w:r>
            <w:proofErr w:type="spellEnd"/>
          </w:p>
        </w:tc>
        <w:tc>
          <w:tcPr>
            <w:tcW w:w="3297" w:type="dxa"/>
          </w:tcPr>
          <w:p w:rsidR="00B3654B" w:rsidRPr="005E461D" w:rsidRDefault="00B3654B" w:rsidP="00937B1E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Réalisations envisagées</w:t>
            </w:r>
          </w:p>
        </w:tc>
        <w:tc>
          <w:tcPr>
            <w:tcW w:w="1267" w:type="dxa"/>
          </w:tcPr>
          <w:p w:rsidR="00B3654B" w:rsidRPr="005E461D" w:rsidRDefault="00B3654B" w:rsidP="00937B1E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Source de financement</w:t>
            </w:r>
          </w:p>
        </w:tc>
        <w:tc>
          <w:tcPr>
            <w:tcW w:w="1080" w:type="dxa"/>
          </w:tcPr>
          <w:p w:rsidR="00B3654B" w:rsidRPr="005E461D" w:rsidRDefault="00B3654B" w:rsidP="00937B1E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Type de marchés</w:t>
            </w:r>
          </w:p>
        </w:tc>
        <w:tc>
          <w:tcPr>
            <w:tcW w:w="1017" w:type="dxa"/>
          </w:tcPr>
          <w:p w:rsidR="00B3654B" w:rsidRPr="005E461D" w:rsidRDefault="00B3654B" w:rsidP="00937B1E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Mode de passation</w:t>
            </w:r>
          </w:p>
        </w:tc>
        <w:tc>
          <w:tcPr>
            <w:tcW w:w="1349" w:type="dxa"/>
          </w:tcPr>
          <w:p w:rsidR="00B3654B" w:rsidRPr="005E461D" w:rsidRDefault="00B3654B" w:rsidP="00937B1E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 xml:space="preserve">Date prévue </w:t>
            </w:r>
            <w:r>
              <w:rPr>
                <w:b/>
                <w:sz w:val="20"/>
                <w:szCs w:val="20"/>
              </w:rPr>
              <w:t>Publication</w:t>
            </w:r>
            <w:r w:rsidRPr="005E461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 w:rsidRPr="005E461D">
              <w:rPr>
                <w:b/>
                <w:sz w:val="20"/>
                <w:szCs w:val="20"/>
              </w:rPr>
              <w:t>AO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E461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AMI</w:t>
            </w:r>
          </w:p>
        </w:tc>
        <w:tc>
          <w:tcPr>
            <w:tcW w:w="1374" w:type="dxa"/>
          </w:tcPr>
          <w:p w:rsidR="00B3654B" w:rsidRPr="005E461D" w:rsidRDefault="00B3654B" w:rsidP="00937B1E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d’attribution du marché</w:t>
            </w:r>
          </w:p>
        </w:tc>
        <w:tc>
          <w:tcPr>
            <w:tcW w:w="1349" w:type="dxa"/>
          </w:tcPr>
          <w:p w:rsidR="00B3654B" w:rsidRPr="005E461D" w:rsidRDefault="00B3654B" w:rsidP="00937B1E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démarrage prestations</w:t>
            </w:r>
          </w:p>
        </w:tc>
        <w:tc>
          <w:tcPr>
            <w:tcW w:w="1242" w:type="dxa"/>
          </w:tcPr>
          <w:p w:rsidR="00B3654B" w:rsidRPr="005E461D" w:rsidRDefault="00B3654B" w:rsidP="00937B1E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achèvement prestations</w:t>
            </w: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E60931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97" w:type="dxa"/>
          </w:tcPr>
          <w:p w:rsidR="00B3654B" w:rsidRDefault="00B3654B" w:rsidP="00E60931">
            <w:pPr>
              <w:kinsoku w:val="0"/>
              <w:overflowPunct w:val="0"/>
              <w:rPr>
                <w:b/>
                <w:sz w:val="24"/>
                <w:szCs w:val="24"/>
              </w:rPr>
            </w:pPr>
            <w:r w:rsidRPr="00555DD6">
              <w:rPr>
                <w:sz w:val="18"/>
                <w:szCs w:val="18"/>
              </w:rPr>
              <w:t>Etude et contrôle des travaux hydro-agricoles (420 ha)</w:t>
            </w:r>
          </w:p>
        </w:tc>
        <w:tc>
          <w:tcPr>
            <w:tcW w:w="1267" w:type="dxa"/>
          </w:tcPr>
          <w:p w:rsidR="00B3654B" w:rsidRPr="00D767AC" w:rsidRDefault="00B3654B" w:rsidP="00E6093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D767AC" w:rsidRDefault="00B3654B" w:rsidP="00E6093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Consultants</w:t>
            </w:r>
          </w:p>
        </w:tc>
        <w:tc>
          <w:tcPr>
            <w:tcW w:w="1017" w:type="dxa"/>
          </w:tcPr>
          <w:p w:rsidR="00B3654B" w:rsidRPr="00D767AC" w:rsidRDefault="00B3654B" w:rsidP="00E6093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SBQC</w:t>
            </w:r>
          </w:p>
        </w:tc>
        <w:tc>
          <w:tcPr>
            <w:tcW w:w="1349" w:type="dxa"/>
          </w:tcPr>
          <w:p w:rsidR="00B3654B" w:rsidRPr="00442F64" w:rsidRDefault="00B3654B" w:rsidP="00E60931">
            <w:pPr>
              <w:kinsoku w:val="0"/>
              <w:overflowPunct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10/11/2022</w:t>
            </w:r>
          </w:p>
        </w:tc>
        <w:tc>
          <w:tcPr>
            <w:tcW w:w="1374" w:type="dxa"/>
          </w:tcPr>
          <w:p w:rsidR="00B3654B" w:rsidRPr="00442F64" w:rsidRDefault="00B3654B" w:rsidP="00E60931">
            <w:pPr>
              <w:kinsoku w:val="0"/>
              <w:overflowPunct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23/03/2023</w:t>
            </w:r>
          </w:p>
        </w:tc>
        <w:tc>
          <w:tcPr>
            <w:tcW w:w="1349" w:type="dxa"/>
          </w:tcPr>
          <w:p w:rsidR="00B3654B" w:rsidRPr="00442F64" w:rsidRDefault="00B3654B" w:rsidP="00E60931">
            <w:pPr>
              <w:kinsoku w:val="0"/>
              <w:overflowPunct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19/04/2023</w:t>
            </w:r>
          </w:p>
        </w:tc>
        <w:tc>
          <w:tcPr>
            <w:tcW w:w="1242" w:type="dxa"/>
          </w:tcPr>
          <w:p w:rsidR="00B3654B" w:rsidRPr="00442F64" w:rsidRDefault="00B3654B" w:rsidP="00E60931">
            <w:pPr>
              <w:kinsoku w:val="0"/>
              <w:overflowPunct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09/07/2023</w:t>
            </w: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E60931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97" w:type="dxa"/>
          </w:tcPr>
          <w:p w:rsidR="00B3654B" w:rsidRDefault="00B3654B" w:rsidP="00E60931">
            <w:pPr>
              <w:kinsoku w:val="0"/>
              <w:overflowPunct w:val="0"/>
              <w:rPr>
                <w:b/>
                <w:sz w:val="24"/>
                <w:szCs w:val="24"/>
              </w:rPr>
            </w:pPr>
            <w:r w:rsidRPr="00E60A03">
              <w:rPr>
                <w:sz w:val="18"/>
                <w:szCs w:val="18"/>
              </w:rPr>
              <w:t xml:space="preserve">Etude et contrôle des travaux des </w:t>
            </w:r>
            <w:r>
              <w:rPr>
                <w:sz w:val="18"/>
                <w:szCs w:val="18"/>
              </w:rPr>
              <w:t xml:space="preserve">09 </w:t>
            </w:r>
            <w:r w:rsidRPr="00E60A03">
              <w:rPr>
                <w:sz w:val="18"/>
                <w:szCs w:val="18"/>
              </w:rPr>
              <w:t>Plateformes (</w:t>
            </w:r>
            <w:r w:rsidRPr="00A5481D">
              <w:rPr>
                <w:sz w:val="18"/>
                <w:szCs w:val="18"/>
              </w:rPr>
              <w:t>5 plateformes</w:t>
            </w:r>
            <w:r>
              <w:rPr>
                <w:sz w:val="18"/>
                <w:szCs w:val="18"/>
              </w:rPr>
              <w:t xml:space="preserve"> intégrées</w:t>
            </w:r>
            <w:r w:rsidRPr="00A5481D">
              <w:rPr>
                <w:sz w:val="18"/>
                <w:szCs w:val="18"/>
              </w:rPr>
              <w:t xml:space="preserve"> au bord du fleuve et de 4 Plateformes </w:t>
            </w:r>
            <w:r>
              <w:rPr>
                <w:sz w:val="18"/>
                <w:szCs w:val="18"/>
              </w:rPr>
              <w:t xml:space="preserve">intégrées </w:t>
            </w:r>
            <w:r w:rsidRPr="00A5481D">
              <w:rPr>
                <w:sz w:val="18"/>
                <w:szCs w:val="18"/>
              </w:rPr>
              <w:t>au Diéri</w:t>
            </w:r>
            <w:r w:rsidRPr="00E60A03">
              <w:rPr>
                <w:sz w:val="18"/>
                <w:szCs w:val="18"/>
              </w:rPr>
              <w:t>)</w:t>
            </w:r>
          </w:p>
        </w:tc>
        <w:tc>
          <w:tcPr>
            <w:tcW w:w="1267" w:type="dxa"/>
          </w:tcPr>
          <w:p w:rsidR="00B3654B" w:rsidRPr="00D767AC" w:rsidRDefault="00B3654B" w:rsidP="00E6093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D767AC" w:rsidRDefault="00B3654B" w:rsidP="00E6093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Consultants</w:t>
            </w:r>
          </w:p>
        </w:tc>
        <w:tc>
          <w:tcPr>
            <w:tcW w:w="1017" w:type="dxa"/>
          </w:tcPr>
          <w:p w:rsidR="00B3654B" w:rsidRPr="00D767AC" w:rsidRDefault="00B3654B" w:rsidP="00E6093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S</w:t>
            </w:r>
            <w:r>
              <w:rPr>
                <w:bCs/>
                <w:sz w:val="18"/>
                <w:szCs w:val="18"/>
              </w:rPr>
              <w:t>M</w:t>
            </w:r>
            <w:r w:rsidRPr="00D767AC">
              <w:rPr>
                <w:bCs/>
                <w:sz w:val="18"/>
                <w:szCs w:val="18"/>
              </w:rPr>
              <w:t>C</w:t>
            </w:r>
          </w:p>
        </w:tc>
        <w:tc>
          <w:tcPr>
            <w:tcW w:w="1349" w:type="dxa"/>
          </w:tcPr>
          <w:p w:rsidR="00B3654B" w:rsidRPr="00D767AC" w:rsidRDefault="00B3654B" w:rsidP="00E6093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17/11/2022</w:t>
            </w:r>
          </w:p>
        </w:tc>
        <w:tc>
          <w:tcPr>
            <w:tcW w:w="1374" w:type="dxa"/>
          </w:tcPr>
          <w:p w:rsidR="00B3654B" w:rsidRPr="00D767AC" w:rsidRDefault="00B3654B" w:rsidP="00E6093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30/03/2023</w:t>
            </w:r>
          </w:p>
        </w:tc>
        <w:tc>
          <w:tcPr>
            <w:tcW w:w="1349" w:type="dxa"/>
          </w:tcPr>
          <w:p w:rsidR="00B3654B" w:rsidRPr="00D767AC" w:rsidRDefault="00B3654B" w:rsidP="00E6093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19/04/2023</w:t>
            </w:r>
          </w:p>
        </w:tc>
        <w:tc>
          <w:tcPr>
            <w:tcW w:w="1242" w:type="dxa"/>
          </w:tcPr>
          <w:p w:rsidR="00B3654B" w:rsidRPr="00D767AC" w:rsidRDefault="00B3654B" w:rsidP="00E60931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16/06/2023</w:t>
            </w: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E85077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97" w:type="dxa"/>
          </w:tcPr>
          <w:p w:rsidR="00B3654B" w:rsidRDefault="00B3654B" w:rsidP="00E85077">
            <w:pPr>
              <w:kinsoku w:val="0"/>
              <w:overflowPunct w:val="0"/>
              <w:rPr>
                <w:b/>
                <w:sz w:val="24"/>
                <w:szCs w:val="24"/>
              </w:rPr>
            </w:pPr>
            <w:r w:rsidRPr="00E85077">
              <w:rPr>
                <w:sz w:val="18"/>
                <w:szCs w:val="18"/>
              </w:rPr>
              <w:t>Renforcement des capacités des OP (</w:t>
            </w:r>
            <w:r w:rsidRPr="00FB4B30">
              <w:rPr>
                <w:sz w:val="18"/>
                <w:szCs w:val="18"/>
              </w:rPr>
              <w:t>Recrutement d’ONG pour la formation des bénéficiaires en compétences de vie 5 processus</w:t>
            </w:r>
            <w:r w:rsidRPr="00E85077">
              <w:rPr>
                <w:sz w:val="18"/>
                <w:szCs w:val="18"/>
              </w:rPr>
              <w:t>)</w:t>
            </w:r>
          </w:p>
        </w:tc>
        <w:tc>
          <w:tcPr>
            <w:tcW w:w="1267" w:type="dxa"/>
          </w:tcPr>
          <w:p w:rsidR="00B3654B" w:rsidRPr="00D767AC" w:rsidRDefault="00B3654B" w:rsidP="00E85077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D767AC" w:rsidRDefault="00B3654B" w:rsidP="00E85077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Consultants</w:t>
            </w:r>
          </w:p>
        </w:tc>
        <w:tc>
          <w:tcPr>
            <w:tcW w:w="1017" w:type="dxa"/>
          </w:tcPr>
          <w:p w:rsidR="00B3654B" w:rsidRPr="00D767AC" w:rsidRDefault="00B3654B" w:rsidP="00E85077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SBQC</w:t>
            </w:r>
          </w:p>
        </w:tc>
        <w:tc>
          <w:tcPr>
            <w:tcW w:w="1349" w:type="dxa"/>
          </w:tcPr>
          <w:p w:rsidR="00B3654B" w:rsidRPr="00D767AC" w:rsidRDefault="00B3654B" w:rsidP="00E85077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27/03/2023</w:t>
            </w:r>
          </w:p>
        </w:tc>
        <w:tc>
          <w:tcPr>
            <w:tcW w:w="1374" w:type="dxa"/>
          </w:tcPr>
          <w:p w:rsidR="00B3654B" w:rsidRPr="00D767AC" w:rsidRDefault="00B3654B" w:rsidP="00E85077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29/06/2023</w:t>
            </w:r>
          </w:p>
        </w:tc>
        <w:tc>
          <w:tcPr>
            <w:tcW w:w="1349" w:type="dxa"/>
          </w:tcPr>
          <w:p w:rsidR="00B3654B" w:rsidRPr="00D767AC" w:rsidRDefault="00B3654B" w:rsidP="00E85077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13/07/2023</w:t>
            </w:r>
          </w:p>
        </w:tc>
        <w:tc>
          <w:tcPr>
            <w:tcW w:w="1242" w:type="dxa"/>
          </w:tcPr>
          <w:p w:rsidR="00B3654B" w:rsidRPr="00D767AC" w:rsidRDefault="00B3654B" w:rsidP="00E85077">
            <w:pPr>
              <w:kinsoku w:val="0"/>
              <w:overflowPunct w:val="0"/>
              <w:rPr>
                <w:bCs/>
                <w:sz w:val="18"/>
                <w:szCs w:val="18"/>
              </w:rPr>
            </w:pP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DD106F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97" w:type="dxa"/>
          </w:tcPr>
          <w:p w:rsidR="00B3654B" w:rsidRDefault="00B3654B" w:rsidP="00DD106F">
            <w:pPr>
              <w:kinsoku w:val="0"/>
              <w:overflowPunct w:val="0"/>
              <w:rPr>
                <w:b/>
                <w:sz w:val="24"/>
                <w:szCs w:val="24"/>
              </w:rPr>
            </w:pPr>
            <w:r w:rsidRPr="00DD106F">
              <w:rPr>
                <w:sz w:val="18"/>
                <w:szCs w:val="18"/>
              </w:rPr>
              <w:t>Audit du projet pour les exercices 2022 à 2025 (Comptable et PM)</w:t>
            </w:r>
          </w:p>
        </w:tc>
        <w:tc>
          <w:tcPr>
            <w:tcW w:w="1267" w:type="dxa"/>
          </w:tcPr>
          <w:p w:rsidR="00B3654B" w:rsidRPr="00D767AC" w:rsidRDefault="00B3654B" w:rsidP="00DD106F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D767AC" w:rsidRDefault="00B3654B" w:rsidP="00DD106F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Consultants</w:t>
            </w:r>
          </w:p>
        </w:tc>
        <w:tc>
          <w:tcPr>
            <w:tcW w:w="1017" w:type="dxa"/>
          </w:tcPr>
          <w:p w:rsidR="00B3654B" w:rsidRPr="00D767AC" w:rsidRDefault="00B3654B" w:rsidP="00DD106F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SQC</w:t>
            </w:r>
          </w:p>
        </w:tc>
        <w:tc>
          <w:tcPr>
            <w:tcW w:w="1349" w:type="dxa"/>
          </w:tcPr>
          <w:p w:rsidR="00B3654B" w:rsidRPr="00D77A97" w:rsidRDefault="00B3654B" w:rsidP="00DD106F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7A97">
              <w:rPr>
                <w:bCs/>
                <w:sz w:val="18"/>
                <w:szCs w:val="18"/>
              </w:rPr>
              <w:t>24/11/2022</w:t>
            </w:r>
          </w:p>
        </w:tc>
        <w:tc>
          <w:tcPr>
            <w:tcW w:w="1374" w:type="dxa"/>
          </w:tcPr>
          <w:p w:rsidR="00B3654B" w:rsidRPr="00D77A97" w:rsidRDefault="00B3654B" w:rsidP="00DD106F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7A97">
              <w:rPr>
                <w:bCs/>
                <w:sz w:val="18"/>
                <w:szCs w:val="18"/>
              </w:rPr>
              <w:t>10/02/2023</w:t>
            </w:r>
          </w:p>
        </w:tc>
        <w:tc>
          <w:tcPr>
            <w:tcW w:w="1349" w:type="dxa"/>
          </w:tcPr>
          <w:p w:rsidR="00B3654B" w:rsidRPr="00D77A97" w:rsidRDefault="00B3654B" w:rsidP="00DD106F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7A97">
              <w:rPr>
                <w:bCs/>
                <w:sz w:val="18"/>
                <w:szCs w:val="18"/>
              </w:rPr>
              <w:t>07/04/2023</w:t>
            </w:r>
          </w:p>
        </w:tc>
        <w:tc>
          <w:tcPr>
            <w:tcW w:w="1242" w:type="dxa"/>
          </w:tcPr>
          <w:p w:rsidR="00B3654B" w:rsidRPr="00D77A97" w:rsidRDefault="00B3654B" w:rsidP="00DD106F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7A97">
              <w:rPr>
                <w:bCs/>
                <w:sz w:val="18"/>
                <w:szCs w:val="18"/>
              </w:rPr>
              <w:t>30/06/2026</w:t>
            </w:r>
          </w:p>
        </w:tc>
      </w:tr>
      <w:tr w:rsidR="00B3654B" w:rsidTr="00FD1EEF">
        <w:tc>
          <w:tcPr>
            <w:tcW w:w="494" w:type="dxa"/>
          </w:tcPr>
          <w:p w:rsidR="00B3654B" w:rsidRPr="00E257EF" w:rsidRDefault="00B3654B" w:rsidP="008C4B5E">
            <w:pPr>
              <w:rPr>
                <w:sz w:val="20"/>
                <w:szCs w:val="20"/>
              </w:rPr>
            </w:pPr>
            <w:r w:rsidRPr="00E257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97" w:type="dxa"/>
          </w:tcPr>
          <w:p w:rsidR="00B3654B" w:rsidRDefault="00B3654B" w:rsidP="008C4B5E">
            <w:pPr>
              <w:kinsoku w:val="0"/>
              <w:overflowPunct w:val="0"/>
              <w:rPr>
                <w:b/>
                <w:sz w:val="24"/>
                <w:szCs w:val="24"/>
              </w:rPr>
            </w:pPr>
            <w:r w:rsidRPr="008C4B5E">
              <w:rPr>
                <w:sz w:val="18"/>
                <w:szCs w:val="18"/>
              </w:rPr>
              <w:t xml:space="preserve">Recrutement d'un expert en Suivi </w:t>
            </w:r>
            <w:proofErr w:type="gramStart"/>
            <w:r w:rsidRPr="008C4B5E">
              <w:rPr>
                <w:sz w:val="18"/>
                <w:szCs w:val="18"/>
              </w:rPr>
              <w:t>-  Evaluation</w:t>
            </w:r>
            <w:proofErr w:type="gramEnd"/>
            <w:r w:rsidRPr="008C4B5E">
              <w:rPr>
                <w:sz w:val="18"/>
                <w:szCs w:val="18"/>
              </w:rPr>
              <w:t xml:space="preserve"> environnemental</w:t>
            </w:r>
          </w:p>
        </w:tc>
        <w:tc>
          <w:tcPr>
            <w:tcW w:w="1267" w:type="dxa"/>
          </w:tcPr>
          <w:p w:rsidR="00B3654B" w:rsidRPr="00D767AC" w:rsidRDefault="00B3654B" w:rsidP="008C4B5E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FSN</w:t>
            </w:r>
          </w:p>
        </w:tc>
        <w:tc>
          <w:tcPr>
            <w:tcW w:w="1080" w:type="dxa"/>
          </w:tcPr>
          <w:p w:rsidR="00B3654B" w:rsidRPr="00D767AC" w:rsidRDefault="00B3654B" w:rsidP="008C4B5E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Consultants</w:t>
            </w:r>
          </w:p>
        </w:tc>
        <w:tc>
          <w:tcPr>
            <w:tcW w:w="1017" w:type="dxa"/>
          </w:tcPr>
          <w:p w:rsidR="00B3654B" w:rsidRPr="00D767AC" w:rsidRDefault="00B3654B" w:rsidP="008C4B5E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D767AC">
              <w:rPr>
                <w:bCs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I</w:t>
            </w:r>
          </w:p>
        </w:tc>
        <w:tc>
          <w:tcPr>
            <w:tcW w:w="1349" w:type="dxa"/>
          </w:tcPr>
          <w:p w:rsidR="00B3654B" w:rsidRPr="008C4B5E" w:rsidRDefault="00B3654B" w:rsidP="008C4B5E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8C4B5E">
              <w:rPr>
                <w:bCs/>
                <w:sz w:val="18"/>
                <w:szCs w:val="18"/>
              </w:rPr>
              <w:t>08/12/2022</w:t>
            </w:r>
          </w:p>
        </w:tc>
        <w:tc>
          <w:tcPr>
            <w:tcW w:w="1374" w:type="dxa"/>
          </w:tcPr>
          <w:p w:rsidR="00B3654B" w:rsidRPr="008C4B5E" w:rsidRDefault="00B3654B" w:rsidP="008C4B5E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8C4B5E">
              <w:rPr>
                <w:bCs/>
                <w:sz w:val="18"/>
                <w:szCs w:val="18"/>
              </w:rPr>
              <w:t>24/02/2023</w:t>
            </w:r>
          </w:p>
        </w:tc>
        <w:tc>
          <w:tcPr>
            <w:tcW w:w="1349" w:type="dxa"/>
          </w:tcPr>
          <w:p w:rsidR="00B3654B" w:rsidRPr="008C4B5E" w:rsidRDefault="00B3654B" w:rsidP="008C4B5E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8C4B5E">
              <w:rPr>
                <w:bCs/>
                <w:sz w:val="18"/>
                <w:szCs w:val="18"/>
              </w:rPr>
              <w:t>10/03/2023</w:t>
            </w:r>
          </w:p>
        </w:tc>
        <w:tc>
          <w:tcPr>
            <w:tcW w:w="1242" w:type="dxa"/>
          </w:tcPr>
          <w:p w:rsidR="00B3654B" w:rsidRPr="008C4B5E" w:rsidRDefault="00B3654B" w:rsidP="008C4B5E">
            <w:pPr>
              <w:kinsoku w:val="0"/>
              <w:overflowPunct w:val="0"/>
              <w:rPr>
                <w:bCs/>
                <w:sz w:val="18"/>
                <w:szCs w:val="18"/>
              </w:rPr>
            </w:pPr>
            <w:r w:rsidRPr="008C4B5E">
              <w:rPr>
                <w:bCs/>
                <w:sz w:val="18"/>
                <w:szCs w:val="18"/>
              </w:rPr>
              <w:t>31/12/2024</w:t>
            </w:r>
          </w:p>
        </w:tc>
      </w:tr>
    </w:tbl>
    <w:p w:rsidR="0022477A" w:rsidRDefault="0022477A" w:rsidP="00A256F0"/>
    <w:p w:rsidR="000A22AA" w:rsidRPr="000A22AA" w:rsidRDefault="000A22AA" w:rsidP="000A22AA">
      <w:pPr>
        <w:spacing w:after="0"/>
        <w:jc w:val="center"/>
        <w:rPr>
          <w:b/>
          <w:bCs/>
        </w:rPr>
      </w:pPr>
      <w:r w:rsidRPr="000A22AA">
        <w:rPr>
          <w:b/>
          <w:bCs/>
        </w:rPr>
        <w:t>Sidi OULD Ismail</w:t>
      </w:r>
    </w:p>
    <w:p w:rsidR="000A22AA" w:rsidRPr="000A22AA" w:rsidRDefault="000A22AA" w:rsidP="000A22AA">
      <w:pPr>
        <w:jc w:val="center"/>
        <w:rPr>
          <w:b/>
          <w:bCs/>
        </w:rPr>
      </w:pPr>
      <w:r w:rsidRPr="000A22AA">
        <w:rPr>
          <w:b/>
          <w:bCs/>
        </w:rPr>
        <w:t>Coordinateur du PATAM</w:t>
      </w:r>
    </w:p>
    <w:sectPr w:rsidR="000A22AA" w:rsidRPr="000A22AA" w:rsidSect="007005C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1BEB" w:rsidRDefault="001E1BEB" w:rsidP="00C949A0">
      <w:pPr>
        <w:spacing w:after="0" w:line="240" w:lineRule="auto"/>
      </w:pPr>
      <w:r>
        <w:separator/>
      </w:r>
    </w:p>
  </w:endnote>
  <w:endnote w:type="continuationSeparator" w:id="0">
    <w:p w:rsidR="001E1BEB" w:rsidRDefault="001E1BEB" w:rsidP="00C9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1BEB" w:rsidRDefault="001E1BEB" w:rsidP="00C949A0">
      <w:pPr>
        <w:spacing w:after="0" w:line="240" w:lineRule="auto"/>
      </w:pPr>
      <w:r>
        <w:separator/>
      </w:r>
    </w:p>
  </w:footnote>
  <w:footnote w:type="continuationSeparator" w:id="0">
    <w:p w:rsidR="001E1BEB" w:rsidRDefault="001E1BEB" w:rsidP="00C9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427666"/>
      <w:docPartObj>
        <w:docPartGallery w:val="Page Numbers (Top of Page)"/>
        <w:docPartUnique/>
      </w:docPartObj>
    </w:sdtPr>
    <w:sdtContent>
      <w:p w:rsidR="00C417F5" w:rsidRDefault="00C417F5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5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417F5" w:rsidRDefault="00C417F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CC"/>
    <w:rsid w:val="00010E92"/>
    <w:rsid w:val="000176D7"/>
    <w:rsid w:val="0002346C"/>
    <w:rsid w:val="00061744"/>
    <w:rsid w:val="00071682"/>
    <w:rsid w:val="00076162"/>
    <w:rsid w:val="00080EC4"/>
    <w:rsid w:val="000849EA"/>
    <w:rsid w:val="0009511E"/>
    <w:rsid w:val="000A22AA"/>
    <w:rsid w:val="000A3620"/>
    <w:rsid w:val="000A520A"/>
    <w:rsid w:val="000A6D3A"/>
    <w:rsid w:val="000C0BFD"/>
    <w:rsid w:val="000D10A8"/>
    <w:rsid w:val="000E0FB3"/>
    <w:rsid w:val="000E4D51"/>
    <w:rsid w:val="001117F5"/>
    <w:rsid w:val="001149D7"/>
    <w:rsid w:val="00154E41"/>
    <w:rsid w:val="00177BFD"/>
    <w:rsid w:val="00181930"/>
    <w:rsid w:val="00193D2E"/>
    <w:rsid w:val="001C2AD9"/>
    <w:rsid w:val="001C2DC9"/>
    <w:rsid w:val="001C6A1F"/>
    <w:rsid w:val="001E0CE9"/>
    <w:rsid w:val="001E1BEB"/>
    <w:rsid w:val="001E3E39"/>
    <w:rsid w:val="001E6575"/>
    <w:rsid w:val="001E6E9B"/>
    <w:rsid w:val="001F48D8"/>
    <w:rsid w:val="001F70A5"/>
    <w:rsid w:val="00204ACB"/>
    <w:rsid w:val="00206AD1"/>
    <w:rsid w:val="00211425"/>
    <w:rsid w:val="00214F2C"/>
    <w:rsid w:val="00217A85"/>
    <w:rsid w:val="0022477A"/>
    <w:rsid w:val="002460E1"/>
    <w:rsid w:val="0025789F"/>
    <w:rsid w:val="00260003"/>
    <w:rsid w:val="002651CB"/>
    <w:rsid w:val="0026639F"/>
    <w:rsid w:val="00267B55"/>
    <w:rsid w:val="00272D04"/>
    <w:rsid w:val="00274CC9"/>
    <w:rsid w:val="00276914"/>
    <w:rsid w:val="00286592"/>
    <w:rsid w:val="002A0DE7"/>
    <w:rsid w:val="002C0C5E"/>
    <w:rsid w:val="002C3C77"/>
    <w:rsid w:val="002C4718"/>
    <w:rsid w:val="002D5E74"/>
    <w:rsid w:val="002E5D8C"/>
    <w:rsid w:val="002F18EF"/>
    <w:rsid w:val="0030401F"/>
    <w:rsid w:val="00306A17"/>
    <w:rsid w:val="003253A6"/>
    <w:rsid w:val="00326910"/>
    <w:rsid w:val="003430E9"/>
    <w:rsid w:val="003502BA"/>
    <w:rsid w:val="003505C2"/>
    <w:rsid w:val="003651C6"/>
    <w:rsid w:val="00367B2A"/>
    <w:rsid w:val="0037775B"/>
    <w:rsid w:val="003924A7"/>
    <w:rsid w:val="00396353"/>
    <w:rsid w:val="003A435C"/>
    <w:rsid w:val="003A5D73"/>
    <w:rsid w:val="003B5CA0"/>
    <w:rsid w:val="003C738C"/>
    <w:rsid w:val="00435473"/>
    <w:rsid w:val="00436D7B"/>
    <w:rsid w:val="00442F64"/>
    <w:rsid w:val="00454644"/>
    <w:rsid w:val="00460049"/>
    <w:rsid w:val="004657BC"/>
    <w:rsid w:val="00474A10"/>
    <w:rsid w:val="00492FC7"/>
    <w:rsid w:val="004A2D6D"/>
    <w:rsid w:val="004B4011"/>
    <w:rsid w:val="004B77C9"/>
    <w:rsid w:val="004C43DD"/>
    <w:rsid w:val="004D2C05"/>
    <w:rsid w:val="004E2D18"/>
    <w:rsid w:val="004E4EFB"/>
    <w:rsid w:val="004E6E69"/>
    <w:rsid w:val="005010CB"/>
    <w:rsid w:val="0050524D"/>
    <w:rsid w:val="00511C95"/>
    <w:rsid w:val="00517064"/>
    <w:rsid w:val="00547BFE"/>
    <w:rsid w:val="00550BA4"/>
    <w:rsid w:val="00552BB8"/>
    <w:rsid w:val="00555AC6"/>
    <w:rsid w:val="00555DD6"/>
    <w:rsid w:val="00585852"/>
    <w:rsid w:val="005945F0"/>
    <w:rsid w:val="005C2C9A"/>
    <w:rsid w:val="005E461D"/>
    <w:rsid w:val="005F44A6"/>
    <w:rsid w:val="00611DE8"/>
    <w:rsid w:val="006467E6"/>
    <w:rsid w:val="00646CA4"/>
    <w:rsid w:val="0066223F"/>
    <w:rsid w:val="0068010B"/>
    <w:rsid w:val="00681FDF"/>
    <w:rsid w:val="006A1C63"/>
    <w:rsid w:val="006B1E32"/>
    <w:rsid w:val="006B3EDA"/>
    <w:rsid w:val="006B7353"/>
    <w:rsid w:val="006B7E79"/>
    <w:rsid w:val="006D4083"/>
    <w:rsid w:val="006E7101"/>
    <w:rsid w:val="007005CC"/>
    <w:rsid w:val="00715174"/>
    <w:rsid w:val="0072112E"/>
    <w:rsid w:val="00721E1F"/>
    <w:rsid w:val="00727D40"/>
    <w:rsid w:val="00737019"/>
    <w:rsid w:val="007371E1"/>
    <w:rsid w:val="00754A79"/>
    <w:rsid w:val="0075720A"/>
    <w:rsid w:val="007613A9"/>
    <w:rsid w:val="0076304E"/>
    <w:rsid w:val="00776819"/>
    <w:rsid w:val="00782EA1"/>
    <w:rsid w:val="007A4D08"/>
    <w:rsid w:val="007A63A1"/>
    <w:rsid w:val="007B43DA"/>
    <w:rsid w:val="007C2A9B"/>
    <w:rsid w:val="007C3FA9"/>
    <w:rsid w:val="007C4F52"/>
    <w:rsid w:val="007C54B3"/>
    <w:rsid w:val="007D6F40"/>
    <w:rsid w:val="007E368B"/>
    <w:rsid w:val="007F4EEE"/>
    <w:rsid w:val="0080504C"/>
    <w:rsid w:val="008103B1"/>
    <w:rsid w:val="008155F5"/>
    <w:rsid w:val="00822C14"/>
    <w:rsid w:val="008373B3"/>
    <w:rsid w:val="008451DB"/>
    <w:rsid w:val="0084653F"/>
    <w:rsid w:val="00851B5F"/>
    <w:rsid w:val="00853BE7"/>
    <w:rsid w:val="00880278"/>
    <w:rsid w:val="00882DFC"/>
    <w:rsid w:val="008A30D7"/>
    <w:rsid w:val="008A69E0"/>
    <w:rsid w:val="008B05AE"/>
    <w:rsid w:val="008B32A2"/>
    <w:rsid w:val="008C14E1"/>
    <w:rsid w:val="008C2B4C"/>
    <w:rsid w:val="008C4B5E"/>
    <w:rsid w:val="008C7F17"/>
    <w:rsid w:val="008D6E0A"/>
    <w:rsid w:val="008E0562"/>
    <w:rsid w:val="008E0A25"/>
    <w:rsid w:val="008E0B29"/>
    <w:rsid w:val="008E2E3F"/>
    <w:rsid w:val="008E3321"/>
    <w:rsid w:val="008E3A79"/>
    <w:rsid w:val="009067F4"/>
    <w:rsid w:val="00907412"/>
    <w:rsid w:val="00912276"/>
    <w:rsid w:val="00916EAA"/>
    <w:rsid w:val="0092358A"/>
    <w:rsid w:val="0092428C"/>
    <w:rsid w:val="00927785"/>
    <w:rsid w:val="009310F3"/>
    <w:rsid w:val="009354D8"/>
    <w:rsid w:val="009354D9"/>
    <w:rsid w:val="00937B1E"/>
    <w:rsid w:val="00940506"/>
    <w:rsid w:val="00943C2D"/>
    <w:rsid w:val="009638BF"/>
    <w:rsid w:val="009647FB"/>
    <w:rsid w:val="00970111"/>
    <w:rsid w:val="009732CA"/>
    <w:rsid w:val="0098594B"/>
    <w:rsid w:val="009912CC"/>
    <w:rsid w:val="00995990"/>
    <w:rsid w:val="009A4BAC"/>
    <w:rsid w:val="009B2062"/>
    <w:rsid w:val="009E0D87"/>
    <w:rsid w:val="009E2870"/>
    <w:rsid w:val="009E4044"/>
    <w:rsid w:val="009F4ACB"/>
    <w:rsid w:val="00A02F5F"/>
    <w:rsid w:val="00A05F94"/>
    <w:rsid w:val="00A20D0F"/>
    <w:rsid w:val="00A220F6"/>
    <w:rsid w:val="00A256F0"/>
    <w:rsid w:val="00A43F91"/>
    <w:rsid w:val="00A47505"/>
    <w:rsid w:val="00A5481D"/>
    <w:rsid w:val="00A56EF1"/>
    <w:rsid w:val="00A60440"/>
    <w:rsid w:val="00A62B38"/>
    <w:rsid w:val="00A7448F"/>
    <w:rsid w:val="00A773AC"/>
    <w:rsid w:val="00A84821"/>
    <w:rsid w:val="00A92240"/>
    <w:rsid w:val="00A93585"/>
    <w:rsid w:val="00AA66E1"/>
    <w:rsid w:val="00AB21A3"/>
    <w:rsid w:val="00AB23A7"/>
    <w:rsid w:val="00AB4C69"/>
    <w:rsid w:val="00AB7843"/>
    <w:rsid w:val="00AD16BA"/>
    <w:rsid w:val="00AE370A"/>
    <w:rsid w:val="00AE64B1"/>
    <w:rsid w:val="00AF27B6"/>
    <w:rsid w:val="00B0296A"/>
    <w:rsid w:val="00B07B5B"/>
    <w:rsid w:val="00B13BE2"/>
    <w:rsid w:val="00B1538D"/>
    <w:rsid w:val="00B326DA"/>
    <w:rsid w:val="00B36404"/>
    <w:rsid w:val="00B3654B"/>
    <w:rsid w:val="00B55CE0"/>
    <w:rsid w:val="00B62152"/>
    <w:rsid w:val="00B648E5"/>
    <w:rsid w:val="00B739EE"/>
    <w:rsid w:val="00B769E1"/>
    <w:rsid w:val="00B91528"/>
    <w:rsid w:val="00B92E89"/>
    <w:rsid w:val="00B95FA0"/>
    <w:rsid w:val="00BA3274"/>
    <w:rsid w:val="00BA47EC"/>
    <w:rsid w:val="00BA74D5"/>
    <w:rsid w:val="00BB1113"/>
    <w:rsid w:val="00BD06AF"/>
    <w:rsid w:val="00BD4D5E"/>
    <w:rsid w:val="00BE555C"/>
    <w:rsid w:val="00BF33A4"/>
    <w:rsid w:val="00C02CA7"/>
    <w:rsid w:val="00C13BEE"/>
    <w:rsid w:val="00C22B25"/>
    <w:rsid w:val="00C27227"/>
    <w:rsid w:val="00C344AE"/>
    <w:rsid w:val="00C3710D"/>
    <w:rsid w:val="00C417F5"/>
    <w:rsid w:val="00C63B21"/>
    <w:rsid w:val="00C70BD8"/>
    <w:rsid w:val="00C949A0"/>
    <w:rsid w:val="00C96EB1"/>
    <w:rsid w:val="00CB7562"/>
    <w:rsid w:val="00CE74BE"/>
    <w:rsid w:val="00D150AC"/>
    <w:rsid w:val="00D17C76"/>
    <w:rsid w:val="00D264E7"/>
    <w:rsid w:val="00D32491"/>
    <w:rsid w:val="00D34354"/>
    <w:rsid w:val="00D60D22"/>
    <w:rsid w:val="00D610DF"/>
    <w:rsid w:val="00D67168"/>
    <w:rsid w:val="00D676A4"/>
    <w:rsid w:val="00D767AC"/>
    <w:rsid w:val="00D77A97"/>
    <w:rsid w:val="00D814FD"/>
    <w:rsid w:val="00D83B17"/>
    <w:rsid w:val="00D84D82"/>
    <w:rsid w:val="00D91E1F"/>
    <w:rsid w:val="00D92FC1"/>
    <w:rsid w:val="00D9408E"/>
    <w:rsid w:val="00DA4986"/>
    <w:rsid w:val="00DB2A6E"/>
    <w:rsid w:val="00DB5D6D"/>
    <w:rsid w:val="00DC063C"/>
    <w:rsid w:val="00DC1CFD"/>
    <w:rsid w:val="00DC319B"/>
    <w:rsid w:val="00DD106F"/>
    <w:rsid w:val="00DD18B0"/>
    <w:rsid w:val="00DD6AFC"/>
    <w:rsid w:val="00DF0BEA"/>
    <w:rsid w:val="00DF4FA7"/>
    <w:rsid w:val="00DF6756"/>
    <w:rsid w:val="00DF7AD4"/>
    <w:rsid w:val="00E008BA"/>
    <w:rsid w:val="00E03BBE"/>
    <w:rsid w:val="00E05178"/>
    <w:rsid w:val="00E07A66"/>
    <w:rsid w:val="00E1248D"/>
    <w:rsid w:val="00E15422"/>
    <w:rsid w:val="00E257EF"/>
    <w:rsid w:val="00E45153"/>
    <w:rsid w:val="00E60931"/>
    <w:rsid w:val="00E60A03"/>
    <w:rsid w:val="00E61D50"/>
    <w:rsid w:val="00E75C6E"/>
    <w:rsid w:val="00E85077"/>
    <w:rsid w:val="00E9474F"/>
    <w:rsid w:val="00EB73F2"/>
    <w:rsid w:val="00EC384F"/>
    <w:rsid w:val="00EC4305"/>
    <w:rsid w:val="00EC54C6"/>
    <w:rsid w:val="00ED4E25"/>
    <w:rsid w:val="00EE1E1A"/>
    <w:rsid w:val="00EE2102"/>
    <w:rsid w:val="00EE2814"/>
    <w:rsid w:val="00EF19D6"/>
    <w:rsid w:val="00F02584"/>
    <w:rsid w:val="00F04AB5"/>
    <w:rsid w:val="00F10CC0"/>
    <w:rsid w:val="00F15D8A"/>
    <w:rsid w:val="00F20DEA"/>
    <w:rsid w:val="00F20EF2"/>
    <w:rsid w:val="00F23B12"/>
    <w:rsid w:val="00F27C25"/>
    <w:rsid w:val="00F40C08"/>
    <w:rsid w:val="00F43A30"/>
    <w:rsid w:val="00F43C92"/>
    <w:rsid w:val="00F5501B"/>
    <w:rsid w:val="00F62F39"/>
    <w:rsid w:val="00F811F6"/>
    <w:rsid w:val="00F81F82"/>
    <w:rsid w:val="00F845A2"/>
    <w:rsid w:val="00FA4D2B"/>
    <w:rsid w:val="00FB4B30"/>
    <w:rsid w:val="00FD1EEF"/>
    <w:rsid w:val="00FD2378"/>
    <w:rsid w:val="00FE06B8"/>
    <w:rsid w:val="00FE67C4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2743"/>
  <w15:docId w15:val="{7A4F97DC-C350-4DBA-9E74-941FC00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B55CE0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43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0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ar"/>
    <w:rsid w:val="008E2E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NormalWebCar">
    <w:name w:val="Normal (Web) Car"/>
    <w:link w:val="NormalWeb"/>
    <w:rsid w:val="008E2E3F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C94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9A0"/>
  </w:style>
  <w:style w:type="paragraph" w:styleId="Pieddepage">
    <w:name w:val="footer"/>
    <w:basedOn w:val="Normal"/>
    <w:link w:val="PieddepageCar"/>
    <w:uiPriority w:val="99"/>
    <w:unhideWhenUsed/>
    <w:rsid w:val="00C94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9A0"/>
  </w:style>
  <w:style w:type="character" w:customStyle="1" w:styleId="Titre2Car">
    <w:name w:val="Titre 2 Car"/>
    <w:basedOn w:val="Policepardfaut"/>
    <w:link w:val="Titre2"/>
    <w:rsid w:val="00B55CE0"/>
    <w:rPr>
      <w:rFonts w:ascii="Arial" w:eastAsia="Times New Roman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4C43D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</dc:creator>
  <cp:lastModifiedBy>hp</cp:lastModifiedBy>
  <cp:revision>3</cp:revision>
  <cp:lastPrinted>2017-06-08T08:33:00Z</cp:lastPrinted>
  <dcterms:created xsi:type="dcterms:W3CDTF">2022-12-15T14:52:00Z</dcterms:created>
  <dcterms:modified xsi:type="dcterms:W3CDTF">2022-12-15T14:53:00Z</dcterms:modified>
</cp:coreProperties>
</file>