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742" w:rsidRPr="00BF458D" w:rsidRDefault="00BF458D" w:rsidP="00BF458D">
      <w:pPr>
        <w:rPr>
          <w:sz w:val="28"/>
          <w:szCs w:val="28"/>
        </w:rPr>
      </w:pPr>
      <w:r w:rsidRPr="00BF458D">
        <w:rPr>
          <w:sz w:val="28"/>
          <w:szCs w:val="28"/>
        </w:rPr>
        <w:t>SOMIR</w:t>
      </w:r>
    </w:p>
    <w:p w:rsidR="008160A4" w:rsidRDefault="008160A4" w:rsidP="00BF458D">
      <w:pPr>
        <w:jc w:val="center"/>
        <w:rPr>
          <w:b/>
          <w:bCs/>
          <w:sz w:val="26"/>
          <w:szCs w:val="26"/>
        </w:rPr>
      </w:pPr>
    </w:p>
    <w:p w:rsidR="00880B6C" w:rsidRDefault="00880B6C" w:rsidP="00BF458D">
      <w:pPr>
        <w:jc w:val="center"/>
        <w:rPr>
          <w:b/>
          <w:bCs/>
          <w:sz w:val="26"/>
          <w:szCs w:val="26"/>
        </w:rPr>
      </w:pPr>
    </w:p>
    <w:p w:rsidR="008160A4" w:rsidRDefault="00BF458D" w:rsidP="004650F2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Plan Prévisionnel de Passat</w:t>
      </w:r>
      <w:r w:rsidR="00C10975">
        <w:rPr>
          <w:b/>
          <w:bCs/>
          <w:sz w:val="26"/>
          <w:szCs w:val="26"/>
        </w:rPr>
        <w:t>ion de Marchés pour l’année 202</w:t>
      </w:r>
      <w:r w:rsidR="004650F2">
        <w:rPr>
          <w:b/>
          <w:bCs/>
          <w:sz w:val="26"/>
          <w:szCs w:val="26"/>
        </w:rPr>
        <w:t>1</w:t>
      </w:r>
      <w:r w:rsidR="00685B67">
        <w:rPr>
          <w:b/>
          <w:bCs/>
          <w:sz w:val="26"/>
          <w:szCs w:val="26"/>
        </w:rPr>
        <w:t xml:space="preserve"> actualisé</w:t>
      </w:r>
      <w:bookmarkStart w:id="0" w:name="_GoBack"/>
      <w:bookmarkEnd w:id="0"/>
    </w:p>
    <w:p w:rsidR="00880B6C" w:rsidRDefault="00880B6C" w:rsidP="004650F2">
      <w:pPr>
        <w:jc w:val="center"/>
        <w:rPr>
          <w:b/>
          <w:bCs/>
          <w:sz w:val="26"/>
          <w:szCs w:val="26"/>
        </w:rPr>
      </w:pPr>
    </w:p>
    <w:p w:rsidR="00880B6C" w:rsidRDefault="00880B6C" w:rsidP="004650F2">
      <w:pPr>
        <w:jc w:val="center"/>
        <w:rPr>
          <w:b/>
          <w:bCs/>
          <w:sz w:val="26"/>
          <w:szCs w:val="26"/>
        </w:rPr>
      </w:pPr>
    </w:p>
    <w:tbl>
      <w:tblPr>
        <w:tblW w:w="15740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2347"/>
        <w:gridCol w:w="1339"/>
        <w:gridCol w:w="1515"/>
        <w:gridCol w:w="1012"/>
        <w:gridCol w:w="1933"/>
        <w:gridCol w:w="1657"/>
        <w:gridCol w:w="2071"/>
        <w:gridCol w:w="2209"/>
        <w:gridCol w:w="1657"/>
      </w:tblGrid>
      <w:tr w:rsidR="00500595" w:rsidTr="007F5486">
        <w:trPr>
          <w:trHeight w:val="533"/>
        </w:trPr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595" w:rsidRDefault="00500595" w:rsidP="00BF458D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Réalisations envisagées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595" w:rsidRDefault="00500595" w:rsidP="00BF458D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Source de Financement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595" w:rsidRDefault="00500595" w:rsidP="00BF458D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Type de marché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595" w:rsidRDefault="00500595" w:rsidP="00BF458D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Mode de passation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595" w:rsidRDefault="00500595" w:rsidP="00BF458D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Date prévue pour lancement procédure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595" w:rsidRDefault="00500595" w:rsidP="00BF458D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Date prévue pour attribution contrat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595" w:rsidRDefault="00500595" w:rsidP="00BF458D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Date prévue pour démarrage prestations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595" w:rsidRDefault="00500595" w:rsidP="00BF458D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Date prévue pour achèvement prestations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595" w:rsidRDefault="00500595" w:rsidP="00BF458D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Budget prévisionnel</w:t>
            </w:r>
          </w:p>
        </w:tc>
      </w:tr>
      <w:tr w:rsidR="00500595" w:rsidTr="00696AB4">
        <w:trPr>
          <w:trHeight w:val="162"/>
        </w:trPr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595" w:rsidRDefault="00500595">
            <w:pPr>
              <w:rPr>
                <w:sz w:val="16"/>
                <w:szCs w:val="16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595" w:rsidRDefault="00500595">
            <w:pPr>
              <w:rPr>
                <w:sz w:val="16"/>
                <w:szCs w:val="16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595" w:rsidRDefault="00500595"/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595" w:rsidRDefault="00500595"/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595" w:rsidRDefault="00500595"/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595" w:rsidRDefault="00500595"/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595" w:rsidRDefault="00500595"/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595" w:rsidRDefault="00500595"/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595" w:rsidRDefault="00500595"/>
        </w:tc>
      </w:tr>
      <w:tr w:rsidR="008160A4" w:rsidTr="007F5486">
        <w:trPr>
          <w:trHeight w:val="616"/>
        </w:trPr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975" w:rsidRDefault="00C10975">
            <w:pPr>
              <w:rPr>
                <w:sz w:val="16"/>
                <w:szCs w:val="16"/>
              </w:rPr>
            </w:pPr>
          </w:p>
          <w:p w:rsidR="00C10975" w:rsidRDefault="00C10975" w:rsidP="00C109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Equipement laboratoire</w:t>
            </w:r>
            <w:r w:rsidR="004F5078">
              <w:rPr>
                <w:sz w:val="16"/>
                <w:szCs w:val="16"/>
              </w:rPr>
              <w:t xml:space="preserve"> pétrolier</w:t>
            </w:r>
          </w:p>
          <w:p w:rsidR="00C10975" w:rsidRDefault="00C10975">
            <w:pPr>
              <w:rPr>
                <w:sz w:val="16"/>
                <w:szCs w:val="16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160A4" w:rsidRDefault="008160A4" w:rsidP="008160A4">
            <w:pPr>
              <w:jc w:val="center"/>
              <w:rPr>
                <w:sz w:val="16"/>
                <w:szCs w:val="16"/>
              </w:rPr>
            </w:pPr>
          </w:p>
          <w:p w:rsidR="008160A4" w:rsidRDefault="00496EF3" w:rsidP="00496EF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</w:t>
            </w:r>
            <w:r w:rsidR="00696AB4">
              <w:rPr>
                <w:sz w:val="16"/>
                <w:szCs w:val="16"/>
              </w:rPr>
              <w:t>u</w:t>
            </w:r>
            <w:r w:rsidR="008160A4">
              <w:rPr>
                <w:sz w:val="16"/>
                <w:szCs w:val="16"/>
              </w:rPr>
              <w:t>dget d’investissement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160A4" w:rsidRDefault="008160A4" w:rsidP="008160A4">
            <w:pPr>
              <w:jc w:val="center"/>
              <w:rPr>
                <w:sz w:val="16"/>
                <w:szCs w:val="16"/>
              </w:rPr>
            </w:pPr>
          </w:p>
          <w:p w:rsidR="008160A4" w:rsidRDefault="008160A4" w:rsidP="008160A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Contrat de fourniture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60A4" w:rsidRDefault="008160A4" w:rsidP="008160A4">
            <w:pPr>
              <w:jc w:val="center"/>
              <w:rPr>
                <w:sz w:val="16"/>
                <w:szCs w:val="16"/>
              </w:rPr>
            </w:pPr>
          </w:p>
          <w:p w:rsidR="008160A4" w:rsidRDefault="00496EF3" w:rsidP="004F507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AO</w:t>
            </w:r>
            <w:r w:rsidR="004F5078">
              <w:rPr>
                <w:sz w:val="16"/>
                <w:szCs w:val="16"/>
              </w:rPr>
              <w:t>I</w:t>
            </w:r>
          </w:p>
          <w:p w:rsidR="008160A4" w:rsidRDefault="008160A4" w:rsidP="008160A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60A4" w:rsidRPr="008160A4" w:rsidRDefault="008160A4" w:rsidP="008160A4">
            <w:pPr>
              <w:jc w:val="center"/>
              <w:rPr>
                <w:sz w:val="16"/>
                <w:szCs w:val="16"/>
              </w:rPr>
            </w:pPr>
          </w:p>
          <w:p w:rsidR="008160A4" w:rsidRPr="008160A4" w:rsidRDefault="00E83F10" w:rsidP="004F507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Aout</w:t>
            </w:r>
          </w:p>
          <w:p w:rsidR="008160A4" w:rsidRPr="008160A4" w:rsidRDefault="008160A4" w:rsidP="008160A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60A4" w:rsidRDefault="008160A4">
            <w:pPr>
              <w:rPr>
                <w:sz w:val="16"/>
                <w:szCs w:val="16"/>
              </w:rPr>
            </w:pPr>
          </w:p>
          <w:p w:rsidR="008160A4" w:rsidRDefault="00E83F10" w:rsidP="008160A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Septembre</w:t>
            </w:r>
          </w:p>
          <w:p w:rsidR="00C10975" w:rsidRDefault="00C10975" w:rsidP="008160A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60A4" w:rsidRDefault="008160A4">
            <w:pPr>
              <w:rPr>
                <w:sz w:val="16"/>
                <w:szCs w:val="16"/>
              </w:rPr>
            </w:pPr>
          </w:p>
          <w:p w:rsidR="00C10975" w:rsidRDefault="00E83F10" w:rsidP="00C1097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Octobre</w:t>
            </w:r>
          </w:p>
          <w:p w:rsidR="008160A4" w:rsidRDefault="008160A4" w:rsidP="00C10975">
            <w:pPr>
              <w:rPr>
                <w:sz w:val="16"/>
                <w:szCs w:val="16"/>
              </w:rPr>
            </w:pP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60A4" w:rsidRDefault="008160A4">
            <w:pPr>
              <w:rPr>
                <w:sz w:val="16"/>
                <w:szCs w:val="16"/>
              </w:rPr>
            </w:pPr>
          </w:p>
          <w:p w:rsidR="008160A4" w:rsidRDefault="00E83F10" w:rsidP="008160A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Novembre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60A4" w:rsidRDefault="008160A4">
            <w:pPr>
              <w:rPr>
                <w:sz w:val="16"/>
                <w:szCs w:val="16"/>
              </w:rPr>
            </w:pPr>
          </w:p>
          <w:p w:rsidR="007F5486" w:rsidRDefault="007F5486" w:rsidP="00072275">
            <w:pPr>
              <w:jc w:val="center"/>
              <w:rPr>
                <w:sz w:val="16"/>
                <w:szCs w:val="16"/>
              </w:rPr>
            </w:pPr>
          </w:p>
        </w:tc>
      </w:tr>
    </w:tbl>
    <w:p w:rsidR="00BF458D" w:rsidRDefault="00BF458D" w:rsidP="007F5486">
      <w:pPr>
        <w:jc w:val="center"/>
      </w:pPr>
    </w:p>
    <w:sectPr w:rsidR="00BF458D" w:rsidSect="00BF458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BF458D"/>
    <w:rsid w:val="00072275"/>
    <w:rsid w:val="001741D7"/>
    <w:rsid w:val="003A5CC3"/>
    <w:rsid w:val="0043595C"/>
    <w:rsid w:val="00445730"/>
    <w:rsid w:val="004650F2"/>
    <w:rsid w:val="00496EF3"/>
    <w:rsid w:val="004B239D"/>
    <w:rsid w:val="004F5078"/>
    <w:rsid w:val="00500595"/>
    <w:rsid w:val="00531644"/>
    <w:rsid w:val="005B577E"/>
    <w:rsid w:val="00685B67"/>
    <w:rsid w:val="00696AB4"/>
    <w:rsid w:val="007F5486"/>
    <w:rsid w:val="008160A4"/>
    <w:rsid w:val="00880B6C"/>
    <w:rsid w:val="00AC4B93"/>
    <w:rsid w:val="00B65759"/>
    <w:rsid w:val="00BF458D"/>
    <w:rsid w:val="00C10975"/>
    <w:rsid w:val="00C47EC4"/>
    <w:rsid w:val="00D85742"/>
    <w:rsid w:val="00E83F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458D"/>
    <w:pPr>
      <w:spacing w:line="25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160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160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229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73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 Windows</dc:creator>
  <cp:lastModifiedBy>HP</cp:lastModifiedBy>
  <cp:revision>3</cp:revision>
  <cp:lastPrinted>2021-04-13T13:16:00Z</cp:lastPrinted>
  <dcterms:created xsi:type="dcterms:W3CDTF">2021-06-17T10:31:00Z</dcterms:created>
  <dcterms:modified xsi:type="dcterms:W3CDTF">2021-06-17T10:44:00Z</dcterms:modified>
</cp:coreProperties>
</file>