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832E2" w14:textId="77777777" w:rsidR="00A0769C" w:rsidRPr="00A0769C" w:rsidRDefault="00A0769C" w:rsidP="00A0769C">
      <w:pPr>
        <w:pStyle w:val="Titre3"/>
        <w:spacing w:before="0"/>
        <w:rPr>
          <w:sz w:val="24"/>
          <w:szCs w:val="24"/>
        </w:rPr>
      </w:pPr>
      <w:bookmarkStart w:id="0" w:name="_Toc535915988"/>
      <w:r w:rsidRPr="00A0769C">
        <w:rPr>
          <w:sz w:val="24"/>
          <w:szCs w:val="24"/>
        </w:rPr>
        <w:t>REPUBLIQUE ISLAMIQUE DE MAURITANIE</w:t>
      </w:r>
    </w:p>
    <w:p w14:paraId="16A4CA6A" w14:textId="77777777" w:rsidR="00A0769C" w:rsidRPr="00A0769C" w:rsidRDefault="00A0769C" w:rsidP="00A0769C">
      <w:pPr>
        <w:pStyle w:val="Titre3"/>
        <w:spacing w:before="0"/>
        <w:rPr>
          <w:sz w:val="24"/>
          <w:szCs w:val="24"/>
        </w:rPr>
      </w:pPr>
      <w:r w:rsidRPr="00A0769C">
        <w:rPr>
          <w:sz w:val="24"/>
          <w:szCs w:val="24"/>
        </w:rPr>
        <w:t>Honneur – Fraternité - Justice</w:t>
      </w:r>
    </w:p>
    <w:p w14:paraId="2BFDDA87" w14:textId="4804EC29" w:rsidR="00A0769C" w:rsidRPr="00A0769C" w:rsidRDefault="00A0769C" w:rsidP="00A0769C">
      <w:pPr>
        <w:pStyle w:val="Titre3"/>
        <w:spacing w:before="0"/>
        <w:rPr>
          <w:sz w:val="24"/>
          <w:szCs w:val="24"/>
        </w:rPr>
      </w:pPr>
      <w:r w:rsidRPr="00A0769C">
        <w:rPr>
          <w:sz w:val="24"/>
          <w:szCs w:val="24"/>
        </w:rPr>
        <w:t>Ministère du Pétrole, des Mines</w:t>
      </w:r>
      <w:r w:rsidR="00EC153F">
        <w:rPr>
          <w:sz w:val="24"/>
          <w:szCs w:val="24"/>
        </w:rPr>
        <w:t xml:space="preserve"> et </w:t>
      </w:r>
      <w:r w:rsidR="00EC153F" w:rsidRPr="00A0769C">
        <w:rPr>
          <w:sz w:val="24"/>
          <w:szCs w:val="24"/>
        </w:rPr>
        <w:t>de l’Energie</w:t>
      </w:r>
    </w:p>
    <w:p w14:paraId="51C9FF89" w14:textId="356209CB" w:rsidR="00C175BB" w:rsidRPr="00A0769C" w:rsidRDefault="00C175BB" w:rsidP="00C175BB">
      <w:pPr>
        <w:pStyle w:val="Titre3"/>
        <w:rPr>
          <w:sz w:val="24"/>
          <w:szCs w:val="24"/>
        </w:rPr>
      </w:pPr>
      <w:r w:rsidRPr="00A0769C">
        <w:rPr>
          <w:sz w:val="24"/>
          <w:szCs w:val="24"/>
        </w:rPr>
        <w:t>Projet d’Appui aux négociations des projets gaziers et de renforcement des capacités institutionnelles</w:t>
      </w:r>
      <w:r w:rsidR="00A0769C">
        <w:rPr>
          <w:sz w:val="24"/>
          <w:szCs w:val="24"/>
        </w:rPr>
        <w:t xml:space="preserve"> (PADG)</w:t>
      </w:r>
    </w:p>
    <w:p w14:paraId="4D5D1C96" w14:textId="4BF6BA28" w:rsidR="00C175BB" w:rsidRPr="00FF6D93" w:rsidRDefault="00C175BB" w:rsidP="00371053">
      <w:pPr>
        <w:pStyle w:val="Titre3"/>
      </w:pPr>
      <w:r w:rsidRPr="00FF6D93">
        <w:rPr>
          <w:sz w:val="28"/>
          <w:szCs w:val="28"/>
        </w:rPr>
        <w:t xml:space="preserve">Plan Annuel </w:t>
      </w:r>
      <w:bookmarkEnd w:id="0"/>
      <w:r w:rsidR="00A0769C">
        <w:rPr>
          <w:sz w:val="28"/>
          <w:szCs w:val="28"/>
        </w:rPr>
        <w:t>des Achats</w:t>
      </w:r>
      <w:r w:rsidR="00987149">
        <w:rPr>
          <w:sz w:val="28"/>
          <w:szCs w:val="28"/>
        </w:rPr>
        <w:t xml:space="preserve"> </w:t>
      </w:r>
      <w:r w:rsidR="00EC153F">
        <w:rPr>
          <w:sz w:val="28"/>
          <w:szCs w:val="28"/>
        </w:rPr>
        <w:t xml:space="preserve">du </w:t>
      </w:r>
      <w:r w:rsidR="00A0769C">
        <w:rPr>
          <w:sz w:val="28"/>
          <w:szCs w:val="28"/>
        </w:rPr>
        <w:t xml:space="preserve">PADG </w:t>
      </w:r>
      <w:r w:rsidR="00D84EA5">
        <w:rPr>
          <w:sz w:val="28"/>
          <w:szCs w:val="28"/>
        </w:rPr>
        <w:t>202</w:t>
      </w:r>
      <w:r w:rsidR="00793627">
        <w:rPr>
          <w:sz w:val="28"/>
          <w:szCs w:val="28"/>
        </w:rPr>
        <w:t>3</w:t>
      </w:r>
      <w:r w:rsidR="003A29DE">
        <w:rPr>
          <w:sz w:val="28"/>
          <w:szCs w:val="28"/>
        </w:rPr>
        <w:t xml:space="preserve"> </w:t>
      </w:r>
      <w:r w:rsidR="006E486E">
        <w:rPr>
          <w:sz w:val="28"/>
          <w:szCs w:val="28"/>
        </w:rPr>
        <w:t>révisé (révision n°</w:t>
      </w:r>
      <w:r w:rsidR="00291744">
        <w:rPr>
          <w:sz w:val="28"/>
          <w:szCs w:val="28"/>
        </w:rPr>
        <w:t>5</w:t>
      </w:r>
      <w:r w:rsidR="006E486E">
        <w:rPr>
          <w:sz w:val="28"/>
          <w:szCs w:val="28"/>
        </w:rPr>
        <w:t xml:space="preserve">) </w:t>
      </w:r>
      <w:r w:rsidR="00A3747C">
        <w:rPr>
          <w:sz w:val="28"/>
          <w:szCs w:val="28"/>
        </w:rPr>
        <w:t xml:space="preserve">en date du </w:t>
      </w:r>
      <w:r w:rsidR="00AE6F3A">
        <w:rPr>
          <w:sz w:val="28"/>
          <w:szCs w:val="28"/>
        </w:rPr>
        <w:t>27</w:t>
      </w:r>
      <w:r w:rsidR="00323D6D">
        <w:rPr>
          <w:sz w:val="28"/>
          <w:szCs w:val="28"/>
        </w:rPr>
        <w:t>/</w:t>
      </w:r>
      <w:r w:rsidR="00793627">
        <w:rPr>
          <w:sz w:val="28"/>
          <w:szCs w:val="28"/>
        </w:rPr>
        <w:t>0</w:t>
      </w:r>
      <w:r w:rsidR="00291744">
        <w:rPr>
          <w:sz w:val="28"/>
          <w:szCs w:val="28"/>
        </w:rPr>
        <w:t>4</w:t>
      </w:r>
      <w:r w:rsidR="00A3747C">
        <w:rPr>
          <w:sz w:val="28"/>
          <w:szCs w:val="28"/>
        </w:rPr>
        <w:t>/202</w:t>
      </w:r>
      <w:r w:rsidR="00793627">
        <w:rPr>
          <w:sz w:val="28"/>
          <w:szCs w:val="28"/>
        </w:rPr>
        <w:t>3</w:t>
      </w:r>
    </w:p>
    <w:tbl>
      <w:tblPr>
        <w:tblW w:w="14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085"/>
        <w:gridCol w:w="1793"/>
        <w:gridCol w:w="1482"/>
        <w:gridCol w:w="1503"/>
        <w:gridCol w:w="1737"/>
        <w:gridCol w:w="1688"/>
        <w:gridCol w:w="1597"/>
      </w:tblGrid>
      <w:tr w:rsidR="00457958" w:rsidRPr="00FF6D93" w14:paraId="271866F8" w14:textId="64465302" w:rsidTr="00457958">
        <w:trPr>
          <w:trHeight w:val="661"/>
          <w:tblHeader/>
          <w:jc w:val="center"/>
        </w:trPr>
        <w:tc>
          <w:tcPr>
            <w:tcW w:w="4293" w:type="dxa"/>
            <w:gridSpan w:val="2"/>
          </w:tcPr>
          <w:p w14:paraId="081E7CF7" w14:textId="77777777" w:rsidR="00457958" w:rsidRPr="00323D6D" w:rsidRDefault="00457958" w:rsidP="0093597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Objet de la dépense</w:t>
            </w:r>
          </w:p>
        </w:tc>
        <w:tc>
          <w:tcPr>
            <w:tcW w:w="1793" w:type="dxa"/>
          </w:tcPr>
          <w:p w14:paraId="14ACB460" w14:textId="77777777" w:rsidR="00457958" w:rsidRPr="00323D6D" w:rsidRDefault="00457958" w:rsidP="0093597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Imputation budgétaire</w:t>
            </w:r>
          </w:p>
        </w:tc>
        <w:tc>
          <w:tcPr>
            <w:tcW w:w="1482" w:type="dxa"/>
          </w:tcPr>
          <w:p w14:paraId="40907388" w14:textId="77777777" w:rsidR="00457958" w:rsidRPr="00323D6D" w:rsidRDefault="00457958" w:rsidP="0093597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Type de contrat</w:t>
            </w:r>
          </w:p>
        </w:tc>
        <w:tc>
          <w:tcPr>
            <w:tcW w:w="1503" w:type="dxa"/>
          </w:tcPr>
          <w:p w14:paraId="09B76B7E" w14:textId="77777777" w:rsidR="00457958" w:rsidRPr="00323D6D" w:rsidRDefault="00457958" w:rsidP="0093597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Mode de sélection</w:t>
            </w:r>
          </w:p>
        </w:tc>
        <w:tc>
          <w:tcPr>
            <w:tcW w:w="1737" w:type="dxa"/>
          </w:tcPr>
          <w:p w14:paraId="0495E51A" w14:textId="04FEB795" w:rsidR="00457958" w:rsidRPr="00323D6D" w:rsidRDefault="00457958" w:rsidP="0093597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Date prévisionnelle</w:t>
            </w:r>
          </w:p>
          <w:p w14:paraId="0582C5F4" w14:textId="77777777" w:rsidR="00457958" w:rsidRPr="00323D6D" w:rsidRDefault="00457958" w:rsidP="0093597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de lancement</w:t>
            </w:r>
          </w:p>
        </w:tc>
        <w:tc>
          <w:tcPr>
            <w:tcW w:w="1688" w:type="dxa"/>
          </w:tcPr>
          <w:p w14:paraId="04F0DB44" w14:textId="77777777" w:rsidR="00457958" w:rsidRPr="00323D6D" w:rsidRDefault="00457958" w:rsidP="0093597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Date prévisionnelle d’attribution</w:t>
            </w:r>
          </w:p>
        </w:tc>
        <w:tc>
          <w:tcPr>
            <w:tcW w:w="1597" w:type="dxa"/>
          </w:tcPr>
          <w:p w14:paraId="78EB4DCA" w14:textId="1575535D" w:rsidR="00457958" w:rsidRPr="00323D6D" w:rsidRDefault="00457958" w:rsidP="0093597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Commentaires</w:t>
            </w:r>
          </w:p>
        </w:tc>
      </w:tr>
      <w:tr w:rsidR="00457958" w:rsidRPr="00FF6D93" w14:paraId="016E982A" w14:textId="761424F5" w:rsidTr="00457958">
        <w:trPr>
          <w:trHeight w:val="210"/>
          <w:tblHeader/>
          <w:jc w:val="center"/>
        </w:trPr>
        <w:tc>
          <w:tcPr>
            <w:tcW w:w="2208" w:type="dxa"/>
            <w:vAlign w:val="center"/>
          </w:tcPr>
          <w:p w14:paraId="6E32F276" w14:textId="77777777" w:rsidR="00457958" w:rsidRPr="00323D6D" w:rsidRDefault="00457958" w:rsidP="0093597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Investissement</w:t>
            </w:r>
          </w:p>
        </w:tc>
        <w:tc>
          <w:tcPr>
            <w:tcW w:w="2085" w:type="dxa"/>
            <w:vAlign w:val="center"/>
          </w:tcPr>
          <w:p w14:paraId="338C85D0" w14:textId="77777777" w:rsidR="00457958" w:rsidRPr="00323D6D" w:rsidRDefault="00457958" w:rsidP="0093597E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Fonctionnement</w:t>
            </w:r>
          </w:p>
        </w:tc>
        <w:tc>
          <w:tcPr>
            <w:tcW w:w="1793" w:type="dxa"/>
            <w:vAlign w:val="center"/>
          </w:tcPr>
          <w:p w14:paraId="30F65A99" w14:textId="77777777" w:rsidR="00457958" w:rsidRPr="00323D6D" w:rsidRDefault="00457958" w:rsidP="00935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Align w:val="center"/>
          </w:tcPr>
          <w:p w14:paraId="75FE77D8" w14:textId="77777777" w:rsidR="00457958" w:rsidRPr="00323D6D" w:rsidRDefault="00457958" w:rsidP="00935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</w:tcPr>
          <w:p w14:paraId="3E48989F" w14:textId="77777777" w:rsidR="00457958" w:rsidRPr="00323D6D" w:rsidRDefault="00457958" w:rsidP="00935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</w:tcPr>
          <w:p w14:paraId="51C64652" w14:textId="2B201012" w:rsidR="00457958" w:rsidRPr="00323D6D" w:rsidRDefault="00457958" w:rsidP="00935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3E84A304" w14:textId="77777777" w:rsidR="00457958" w:rsidRPr="00323D6D" w:rsidRDefault="00457958" w:rsidP="00935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7" w:type="dxa"/>
          </w:tcPr>
          <w:p w14:paraId="7DDABE77" w14:textId="77777777" w:rsidR="00457958" w:rsidRPr="00323D6D" w:rsidRDefault="00457958" w:rsidP="00935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7958" w:rsidRPr="00793627" w14:paraId="0500792F" w14:textId="4BC9D7FC" w:rsidTr="00457958">
        <w:trPr>
          <w:trHeight w:val="661"/>
          <w:jc w:val="center"/>
        </w:trPr>
        <w:tc>
          <w:tcPr>
            <w:tcW w:w="2208" w:type="dxa"/>
          </w:tcPr>
          <w:p w14:paraId="58EF7BB3" w14:textId="7081399E" w:rsidR="00457958" w:rsidRPr="00793627" w:rsidRDefault="00457958" w:rsidP="0093597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</w:tcPr>
          <w:p w14:paraId="76696348" w14:textId="2B289148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  <w:lang w:eastAsia="en-US"/>
              </w:rPr>
              <w:t xml:space="preserve">Achat des consommables de bureau </w:t>
            </w:r>
          </w:p>
        </w:tc>
        <w:tc>
          <w:tcPr>
            <w:tcW w:w="1793" w:type="dxa"/>
            <w:shd w:val="clear" w:color="auto" w:fill="auto"/>
          </w:tcPr>
          <w:p w14:paraId="4412B884" w14:textId="789D46EB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de Fonctionnement</w:t>
            </w:r>
          </w:p>
        </w:tc>
        <w:tc>
          <w:tcPr>
            <w:tcW w:w="1482" w:type="dxa"/>
            <w:shd w:val="clear" w:color="auto" w:fill="auto"/>
          </w:tcPr>
          <w:p w14:paraId="1D3D876E" w14:textId="2EB5A1AB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Contrat de fourniture</w:t>
            </w:r>
          </w:p>
        </w:tc>
        <w:tc>
          <w:tcPr>
            <w:tcW w:w="1503" w:type="dxa"/>
            <w:shd w:val="clear" w:color="auto" w:fill="auto"/>
          </w:tcPr>
          <w:p w14:paraId="5C815AE1" w14:textId="11A2ACA7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93627">
              <w:rPr>
                <w:bCs/>
                <w:sz w:val="22"/>
                <w:szCs w:val="22"/>
                <w:lang w:eastAsia="en-US"/>
              </w:rPr>
              <w:t>Consultation des Fournisseurs</w:t>
            </w:r>
          </w:p>
        </w:tc>
        <w:tc>
          <w:tcPr>
            <w:tcW w:w="1737" w:type="dxa"/>
          </w:tcPr>
          <w:p w14:paraId="2E193978" w14:textId="3338D825" w:rsidR="00457958" w:rsidRPr="00793627" w:rsidRDefault="00291744" w:rsidP="009359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Mai </w:t>
            </w:r>
            <w:r w:rsidR="00457958" w:rsidRPr="00793627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688" w:type="dxa"/>
          </w:tcPr>
          <w:p w14:paraId="18BE8797" w14:textId="57142F2D" w:rsidR="00457958" w:rsidRPr="00793627" w:rsidRDefault="00291744" w:rsidP="009359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Mai </w:t>
            </w:r>
            <w:r w:rsidR="00457958" w:rsidRPr="00793627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597" w:type="dxa"/>
          </w:tcPr>
          <w:p w14:paraId="196FC906" w14:textId="77777777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57958" w:rsidRPr="00793627" w14:paraId="080E1DA5" w14:textId="707FA2EC" w:rsidTr="00457958">
        <w:trPr>
          <w:trHeight w:val="661"/>
          <w:jc w:val="center"/>
        </w:trPr>
        <w:tc>
          <w:tcPr>
            <w:tcW w:w="2208" w:type="dxa"/>
          </w:tcPr>
          <w:p w14:paraId="77C1FE1C" w14:textId="2560E449" w:rsidR="00457958" w:rsidRPr="00793627" w:rsidRDefault="00457958" w:rsidP="0093597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93627">
              <w:rPr>
                <w:bCs/>
                <w:color w:val="3F4257"/>
                <w:sz w:val="22"/>
                <w:szCs w:val="22"/>
                <w:shd w:val="clear" w:color="auto" w:fill="FFFFFF"/>
              </w:rPr>
              <w:t>Recrutement d’un expert pour l’évaluation finale du projet PADG</w:t>
            </w:r>
          </w:p>
        </w:tc>
        <w:tc>
          <w:tcPr>
            <w:tcW w:w="2085" w:type="dxa"/>
          </w:tcPr>
          <w:p w14:paraId="683E8110" w14:textId="5BB0B6C7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93" w:type="dxa"/>
            <w:shd w:val="clear" w:color="auto" w:fill="auto"/>
          </w:tcPr>
          <w:p w14:paraId="40EA3D9F" w14:textId="5F58288B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d’Investissement</w:t>
            </w:r>
          </w:p>
        </w:tc>
        <w:tc>
          <w:tcPr>
            <w:tcW w:w="1482" w:type="dxa"/>
            <w:shd w:val="clear" w:color="auto" w:fill="auto"/>
          </w:tcPr>
          <w:p w14:paraId="754ACB6F" w14:textId="54183EA7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Prestation Intellectuelle</w:t>
            </w:r>
          </w:p>
        </w:tc>
        <w:tc>
          <w:tcPr>
            <w:tcW w:w="1503" w:type="dxa"/>
            <w:shd w:val="clear" w:color="auto" w:fill="auto"/>
          </w:tcPr>
          <w:p w14:paraId="516B56E3" w14:textId="3DC0A3B4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Consultant Individuel</w:t>
            </w:r>
          </w:p>
        </w:tc>
        <w:tc>
          <w:tcPr>
            <w:tcW w:w="1737" w:type="dxa"/>
          </w:tcPr>
          <w:p w14:paraId="1DF11C28" w14:textId="42A25B26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Mai</w:t>
            </w:r>
            <w:r w:rsidRPr="00793627">
              <w:rPr>
                <w:bCs/>
                <w:sz w:val="22"/>
                <w:szCs w:val="22"/>
              </w:rPr>
              <w:t xml:space="preserve"> 2023 </w:t>
            </w:r>
          </w:p>
        </w:tc>
        <w:tc>
          <w:tcPr>
            <w:tcW w:w="1688" w:type="dxa"/>
          </w:tcPr>
          <w:p w14:paraId="45D1EE44" w14:textId="5E3DAC01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Juin </w:t>
            </w:r>
            <w:r w:rsidRPr="00793627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597" w:type="dxa"/>
          </w:tcPr>
          <w:p w14:paraId="6B9A3D54" w14:textId="71263FE3" w:rsidR="00457958" w:rsidRPr="00793627" w:rsidRDefault="00A73EFF" w:rsidP="009359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Procédure en cours</w:t>
            </w:r>
          </w:p>
        </w:tc>
      </w:tr>
      <w:tr w:rsidR="00457958" w:rsidRPr="00793627" w14:paraId="3A939394" w14:textId="172FBAA0" w:rsidTr="00457958">
        <w:trPr>
          <w:trHeight w:val="661"/>
          <w:jc w:val="center"/>
        </w:trPr>
        <w:tc>
          <w:tcPr>
            <w:tcW w:w="2208" w:type="dxa"/>
          </w:tcPr>
          <w:p w14:paraId="7F404484" w14:textId="44317A4D" w:rsidR="00457958" w:rsidRPr="00793627" w:rsidRDefault="00457958" w:rsidP="0093597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93627">
              <w:rPr>
                <w:bCs/>
                <w:color w:val="3F4257"/>
                <w:sz w:val="22"/>
                <w:szCs w:val="22"/>
                <w:shd w:val="clear" w:color="auto" w:fill="FFFFFF"/>
              </w:rPr>
              <w:t xml:space="preserve">Recrutement d’un Traducteur </w:t>
            </w:r>
          </w:p>
        </w:tc>
        <w:tc>
          <w:tcPr>
            <w:tcW w:w="2085" w:type="dxa"/>
          </w:tcPr>
          <w:p w14:paraId="5F916646" w14:textId="77777777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93" w:type="dxa"/>
            <w:shd w:val="clear" w:color="auto" w:fill="auto"/>
          </w:tcPr>
          <w:p w14:paraId="680D820A" w14:textId="77777777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d’Investissement</w:t>
            </w:r>
          </w:p>
        </w:tc>
        <w:tc>
          <w:tcPr>
            <w:tcW w:w="1482" w:type="dxa"/>
            <w:shd w:val="clear" w:color="auto" w:fill="auto"/>
          </w:tcPr>
          <w:p w14:paraId="6942A813" w14:textId="77777777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Prestation Intellectuelle</w:t>
            </w:r>
          </w:p>
        </w:tc>
        <w:tc>
          <w:tcPr>
            <w:tcW w:w="1503" w:type="dxa"/>
            <w:shd w:val="clear" w:color="auto" w:fill="auto"/>
          </w:tcPr>
          <w:p w14:paraId="3D36D711" w14:textId="77777777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Consultant Individuel</w:t>
            </w:r>
          </w:p>
        </w:tc>
        <w:tc>
          <w:tcPr>
            <w:tcW w:w="1737" w:type="dxa"/>
          </w:tcPr>
          <w:p w14:paraId="7BE56BCF" w14:textId="0B2D90E0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  <w:r w:rsidRPr="0023597D">
              <w:rPr>
                <w:bCs/>
                <w:sz w:val="22"/>
                <w:szCs w:val="22"/>
              </w:rPr>
              <w:t>Mars 2023</w:t>
            </w:r>
          </w:p>
        </w:tc>
        <w:tc>
          <w:tcPr>
            <w:tcW w:w="1688" w:type="dxa"/>
          </w:tcPr>
          <w:p w14:paraId="2B65CCBA" w14:textId="506C0E24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Avril 2023</w:t>
            </w:r>
          </w:p>
        </w:tc>
        <w:tc>
          <w:tcPr>
            <w:tcW w:w="1597" w:type="dxa"/>
          </w:tcPr>
          <w:p w14:paraId="1D175063" w14:textId="54EC16A4" w:rsidR="00457958" w:rsidRPr="00793627" w:rsidRDefault="00A73EFF" w:rsidP="009359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Achevé</w:t>
            </w:r>
          </w:p>
        </w:tc>
      </w:tr>
      <w:tr w:rsidR="00457958" w:rsidRPr="00793627" w14:paraId="2AC54D2F" w14:textId="2273ABA6" w:rsidTr="00457958">
        <w:trPr>
          <w:trHeight w:val="661"/>
          <w:jc w:val="center"/>
        </w:trPr>
        <w:tc>
          <w:tcPr>
            <w:tcW w:w="2208" w:type="dxa"/>
          </w:tcPr>
          <w:p w14:paraId="4A916F34" w14:textId="1E1C3D95" w:rsidR="00457958" w:rsidRPr="00793627" w:rsidRDefault="00457958" w:rsidP="0093597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93627">
              <w:rPr>
                <w:bCs/>
                <w:color w:val="3F4257"/>
                <w:sz w:val="22"/>
                <w:szCs w:val="22"/>
                <w:shd w:val="clear" w:color="auto" w:fill="FFFFFF"/>
              </w:rPr>
              <w:t>Recrutement d’un expert environnemental et social</w:t>
            </w:r>
          </w:p>
        </w:tc>
        <w:tc>
          <w:tcPr>
            <w:tcW w:w="2085" w:type="dxa"/>
          </w:tcPr>
          <w:p w14:paraId="486400F2" w14:textId="77777777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93" w:type="dxa"/>
            <w:shd w:val="clear" w:color="auto" w:fill="auto"/>
          </w:tcPr>
          <w:p w14:paraId="3F8522B3" w14:textId="77777777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d’Investissement</w:t>
            </w:r>
          </w:p>
        </w:tc>
        <w:tc>
          <w:tcPr>
            <w:tcW w:w="1482" w:type="dxa"/>
            <w:shd w:val="clear" w:color="auto" w:fill="auto"/>
          </w:tcPr>
          <w:p w14:paraId="7190FE3F" w14:textId="77777777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Prestation Intellectuelle</w:t>
            </w:r>
          </w:p>
        </w:tc>
        <w:tc>
          <w:tcPr>
            <w:tcW w:w="1503" w:type="dxa"/>
            <w:shd w:val="clear" w:color="auto" w:fill="auto"/>
          </w:tcPr>
          <w:p w14:paraId="6276B331" w14:textId="77777777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Consultant Individuel</w:t>
            </w:r>
          </w:p>
        </w:tc>
        <w:tc>
          <w:tcPr>
            <w:tcW w:w="1737" w:type="dxa"/>
          </w:tcPr>
          <w:p w14:paraId="7EC545D3" w14:textId="343874B6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  <w:r w:rsidRPr="0023597D">
              <w:rPr>
                <w:bCs/>
                <w:sz w:val="22"/>
                <w:szCs w:val="22"/>
              </w:rPr>
              <w:t>Mars 2023</w:t>
            </w:r>
          </w:p>
        </w:tc>
        <w:tc>
          <w:tcPr>
            <w:tcW w:w="1688" w:type="dxa"/>
          </w:tcPr>
          <w:p w14:paraId="7114A67C" w14:textId="5B425CE8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Mai</w:t>
            </w:r>
            <w:r w:rsidRPr="00793627">
              <w:rPr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1597" w:type="dxa"/>
          </w:tcPr>
          <w:p w14:paraId="4A8CD64C" w14:textId="6A36AE81" w:rsidR="00457958" w:rsidRPr="00793627" w:rsidRDefault="00A73EFF" w:rsidP="009359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Procédure en cours</w:t>
            </w:r>
          </w:p>
        </w:tc>
      </w:tr>
      <w:tr w:rsidR="00457958" w:rsidRPr="00793627" w14:paraId="30AD28BF" w14:textId="1805F708" w:rsidTr="00457958">
        <w:trPr>
          <w:trHeight w:val="661"/>
          <w:jc w:val="center"/>
        </w:trPr>
        <w:tc>
          <w:tcPr>
            <w:tcW w:w="2208" w:type="dxa"/>
          </w:tcPr>
          <w:p w14:paraId="3E994FAD" w14:textId="3452D5AD" w:rsidR="00457958" w:rsidRPr="00793627" w:rsidRDefault="00457958" w:rsidP="0093597E">
            <w:pPr>
              <w:jc w:val="center"/>
              <w:rPr>
                <w:bCs/>
                <w:color w:val="3F4257"/>
                <w:sz w:val="22"/>
                <w:szCs w:val="22"/>
                <w:shd w:val="clear" w:color="auto" w:fill="FFFFFF"/>
              </w:rPr>
            </w:pPr>
            <w:r w:rsidRPr="00793627">
              <w:rPr>
                <w:bCs/>
                <w:color w:val="3F4257"/>
                <w:sz w:val="22"/>
                <w:szCs w:val="22"/>
                <w:shd w:val="clear" w:color="auto" w:fill="FFFFFF"/>
              </w:rPr>
              <w:t xml:space="preserve">Recrutement d’un informaticien pour la CPMP du MPME </w:t>
            </w:r>
          </w:p>
        </w:tc>
        <w:tc>
          <w:tcPr>
            <w:tcW w:w="2085" w:type="dxa"/>
          </w:tcPr>
          <w:p w14:paraId="1A927BF0" w14:textId="1E6350BC" w:rsidR="00457958" w:rsidRPr="00793627" w:rsidRDefault="00457958" w:rsidP="0093597E">
            <w:pPr>
              <w:spacing w:line="276" w:lineRule="auto"/>
              <w:jc w:val="center"/>
              <w:rPr>
                <w:bCs/>
                <w:color w:val="3F4257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3" w:type="dxa"/>
            <w:shd w:val="clear" w:color="auto" w:fill="auto"/>
          </w:tcPr>
          <w:p w14:paraId="00A962BC" w14:textId="03BFF09B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d’Investissement</w:t>
            </w:r>
          </w:p>
        </w:tc>
        <w:tc>
          <w:tcPr>
            <w:tcW w:w="1482" w:type="dxa"/>
            <w:shd w:val="clear" w:color="auto" w:fill="auto"/>
          </w:tcPr>
          <w:p w14:paraId="7D3D70C7" w14:textId="757E24E6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Prestation Intellectuelle</w:t>
            </w:r>
          </w:p>
        </w:tc>
        <w:tc>
          <w:tcPr>
            <w:tcW w:w="1503" w:type="dxa"/>
            <w:shd w:val="clear" w:color="auto" w:fill="auto"/>
          </w:tcPr>
          <w:p w14:paraId="391C821F" w14:textId="035A8D69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Consultant Individuel</w:t>
            </w:r>
          </w:p>
        </w:tc>
        <w:tc>
          <w:tcPr>
            <w:tcW w:w="1737" w:type="dxa"/>
          </w:tcPr>
          <w:p w14:paraId="15B8BFFF" w14:textId="0A98D442" w:rsidR="00457958" w:rsidRPr="00793627" w:rsidRDefault="00291744" w:rsidP="009359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Mai</w:t>
            </w:r>
            <w:r w:rsidR="00457958" w:rsidRPr="0023597D">
              <w:rPr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1688" w:type="dxa"/>
          </w:tcPr>
          <w:p w14:paraId="6BAA6038" w14:textId="2907F983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Mai</w:t>
            </w:r>
            <w:r w:rsidRPr="00793627">
              <w:rPr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1597" w:type="dxa"/>
          </w:tcPr>
          <w:p w14:paraId="37E2A415" w14:textId="77777777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57958" w:rsidRPr="00793627" w14:paraId="69C8C905" w14:textId="0CBD799F" w:rsidTr="00457958">
        <w:trPr>
          <w:trHeight w:val="661"/>
          <w:jc w:val="center"/>
        </w:trPr>
        <w:tc>
          <w:tcPr>
            <w:tcW w:w="2208" w:type="dxa"/>
          </w:tcPr>
          <w:p w14:paraId="2931D06C" w14:textId="5A14D5EF" w:rsidR="00457958" w:rsidRPr="00793627" w:rsidRDefault="00457958" w:rsidP="0093597E">
            <w:pPr>
              <w:jc w:val="center"/>
              <w:rPr>
                <w:bCs/>
                <w:color w:val="3F4257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85" w:type="dxa"/>
          </w:tcPr>
          <w:p w14:paraId="771578B4" w14:textId="58EFC228" w:rsidR="00457958" w:rsidRPr="00793627" w:rsidRDefault="00457958" w:rsidP="0093597E">
            <w:pPr>
              <w:spacing w:line="276" w:lineRule="auto"/>
              <w:jc w:val="center"/>
              <w:rPr>
                <w:bCs/>
                <w:color w:val="3F4257"/>
                <w:sz w:val="22"/>
                <w:szCs w:val="22"/>
                <w:shd w:val="clear" w:color="auto" w:fill="FFFFFF"/>
              </w:rPr>
            </w:pPr>
            <w:r w:rsidRPr="00DA5A73">
              <w:rPr>
                <w:bCs/>
                <w:color w:val="3F4257"/>
                <w:sz w:val="22"/>
                <w:szCs w:val="22"/>
                <w:shd w:val="clear" w:color="auto" w:fill="FFFFFF"/>
              </w:rPr>
              <w:t>Recrutement d</w:t>
            </w:r>
            <w:r>
              <w:rPr>
                <w:bCs/>
                <w:color w:val="3F4257"/>
                <w:sz w:val="22"/>
                <w:szCs w:val="22"/>
                <w:shd w:val="clear" w:color="auto" w:fill="FFFFFF"/>
              </w:rPr>
              <w:t xml:space="preserve">e deux </w:t>
            </w:r>
            <w:r w:rsidRPr="00DA5A73">
              <w:rPr>
                <w:bCs/>
                <w:color w:val="3F4257"/>
                <w:sz w:val="22"/>
                <w:szCs w:val="22"/>
                <w:shd w:val="clear" w:color="auto" w:fill="FFFFFF"/>
              </w:rPr>
              <w:t>Gardien des locaux de l'UGP</w:t>
            </w:r>
          </w:p>
        </w:tc>
        <w:tc>
          <w:tcPr>
            <w:tcW w:w="1793" w:type="dxa"/>
            <w:shd w:val="clear" w:color="auto" w:fill="auto"/>
          </w:tcPr>
          <w:p w14:paraId="0DC47772" w14:textId="735BE668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</w:t>
            </w:r>
            <w:r>
              <w:rPr>
                <w:bCs/>
                <w:sz w:val="22"/>
                <w:szCs w:val="22"/>
              </w:rPr>
              <w:t xml:space="preserve">e fonctionnement </w:t>
            </w:r>
          </w:p>
        </w:tc>
        <w:tc>
          <w:tcPr>
            <w:tcW w:w="1482" w:type="dxa"/>
            <w:shd w:val="clear" w:color="auto" w:fill="auto"/>
          </w:tcPr>
          <w:p w14:paraId="4527132D" w14:textId="3A354761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Prestation de service </w:t>
            </w:r>
          </w:p>
        </w:tc>
        <w:tc>
          <w:tcPr>
            <w:tcW w:w="1503" w:type="dxa"/>
            <w:shd w:val="clear" w:color="auto" w:fill="auto"/>
          </w:tcPr>
          <w:p w14:paraId="0717791F" w14:textId="196275F7" w:rsidR="00457958" w:rsidRPr="00793627" w:rsidRDefault="00457958" w:rsidP="0093597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Entente directe</w:t>
            </w:r>
          </w:p>
        </w:tc>
        <w:tc>
          <w:tcPr>
            <w:tcW w:w="1737" w:type="dxa"/>
          </w:tcPr>
          <w:p w14:paraId="2A8E5096" w14:textId="173E93BC" w:rsidR="00457958" w:rsidRPr="00793627" w:rsidRDefault="00291744" w:rsidP="009359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Mai</w:t>
            </w:r>
            <w:r w:rsidR="00457958" w:rsidRPr="0023597D">
              <w:rPr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1688" w:type="dxa"/>
          </w:tcPr>
          <w:p w14:paraId="30B6586B" w14:textId="01C3F158" w:rsidR="00457958" w:rsidRPr="00793627" w:rsidRDefault="00291744" w:rsidP="009359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Mai</w:t>
            </w:r>
            <w:bookmarkStart w:id="1" w:name="_GoBack"/>
            <w:bookmarkEnd w:id="1"/>
            <w:r w:rsidR="00457958" w:rsidRPr="00793627">
              <w:rPr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1597" w:type="dxa"/>
          </w:tcPr>
          <w:p w14:paraId="5BEF80E2" w14:textId="77777777" w:rsidR="00457958" w:rsidRPr="00793627" w:rsidRDefault="00457958" w:rsidP="0093597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57958" w:rsidRPr="00302EF0" w14:paraId="3CF11D9D" w14:textId="0E3039D1" w:rsidTr="00457958">
        <w:trPr>
          <w:trHeight w:val="661"/>
          <w:jc w:val="center"/>
        </w:trPr>
        <w:tc>
          <w:tcPr>
            <w:tcW w:w="2208" w:type="dxa"/>
          </w:tcPr>
          <w:p w14:paraId="45F9AA18" w14:textId="6255869B" w:rsidR="00457958" w:rsidRPr="00A73EFF" w:rsidRDefault="00457958" w:rsidP="0093597E">
            <w:pPr>
              <w:jc w:val="center"/>
              <w:rPr>
                <w:color w:val="3F4257"/>
                <w:sz w:val="22"/>
                <w:szCs w:val="22"/>
                <w:shd w:val="clear" w:color="auto" w:fill="FFFFFF"/>
              </w:rPr>
            </w:pPr>
            <w:r w:rsidRPr="00A73EFF">
              <w:rPr>
                <w:color w:val="3F4257"/>
                <w:shd w:val="clear" w:color="auto" w:fill="FFFFFF"/>
              </w:rPr>
              <w:lastRenderedPageBreak/>
              <w:t>Recrutement d’un cabinet d’audit des états financiers du projet PADG pour les exercices 2023 et 2024</w:t>
            </w:r>
          </w:p>
        </w:tc>
        <w:tc>
          <w:tcPr>
            <w:tcW w:w="2085" w:type="dxa"/>
          </w:tcPr>
          <w:p w14:paraId="15FF2892" w14:textId="41CD8B7A" w:rsidR="00457958" w:rsidRPr="00302EF0" w:rsidRDefault="00457958" w:rsidP="0093597E">
            <w:pPr>
              <w:spacing w:line="276" w:lineRule="auto"/>
              <w:jc w:val="center"/>
              <w:rPr>
                <w:b/>
                <w:color w:val="3F4257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3" w:type="dxa"/>
            <w:shd w:val="clear" w:color="auto" w:fill="auto"/>
          </w:tcPr>
          <w:p w14:paraId="78C4384F" w14:textId="0E876853" w:rsidR="00457958" w:rsidRPr="0093597E" w:rsidRDefault="00457958" w:rsidP="0093597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3597E">
              <w:rPr>
                <w:b/>
                <w:sz w:val="22"/>
                <w:szCs w:val="22"/>
              </w:rPr>
              <w:t>Budget d’Investissement</w:t>
            </w:r>
          </w:p>
        </w:tc>
        <w:tc>
          <w:tcPr>
            <w:tcW w:w="1482" w:type="dxa"/>
            <w:shd w:val="clear" w:color="auto" w:fill="auto"/>
          </w:tcPr>
          <w:p w14:paraId="1AB135A6" w14:textId="0B404DA4" w:rsidR="00457958" w:rsidRPr="00302EF0" w:rsidRDefault="00457958" w:rsidP="0093597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3597E">
              <w:rPr>
                <w:b/>
                <w:sz w:val="22"/>
                <w:szCs w:val="22"/>
              </w:rPr>
              <w:t>Prestation Intellectuelle</w:t>
            </w:r>
          </w:p>
        </w:tc>
        <w:tc>
          <w:tcPr>
            <w:tcW w:w="1503" w:type="dxa"/>
            <w:shd w:val="clear" w:color="auto" w:fill="auto"/>
          </w:tcPr>
          <w:p w14:paraId="1B63DA07" w14:textId="64283251" w:rsidR="00457958" w:rsidRPr="00302EF0" w:rsidRDefault="00457958" w:rsidP="0093597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3597E">
              <w:rPr>
                <w:b/>
                <w:sz w:val="22"/>
                <w:szCs w:val="22"/>
              </w:rPr>
              <w:t xml:space="preserve">Sélection au Moindre Coût </w:t>
            </w:r>
          </w:p>
        </w:tc>
        <w:tc>
          <w:tcPr>
            <w:tcW w:w="1737" w:type="dxa"/>
          </w:tcPr>
          <w:p w14:paraId="60B00546" w14:textId="480D29DF" w:rsidR="00457958" w:rsidRPr="00302EF0" w:rsidRDefault="00457958" w:rsidP="0093597E">
            <w:pPr>
              <w:jc w:val="center"/>
              <w:rPr>
                <w:b/>
                <w:sz w:val="22"/>
                <w:szCs w:val="22"/>
              </w:rPr>
            </w:pPr>
            <w:r w:rsidRPr="00302EF0">
              <w:rPr>
                <w:b/>
                <w:sz w:val="22"/>
                <w:szCs w:val="22"/>
              </w:rPr>
              <w:t>Mars 2023</w:t>
            </w:r>
          </w:p>
        </w:tc>
        <w:tc>
          <w:tcPr>
            <w:tcW w:w="1688" w:type="dxa"/>
          </w:tcPr>
          <w:p w14:paraId="5BC73A40" w14:textId="1389ED2B" w:rsidR="00457958" w:rsidRPr="00302EF0" w:rsidRDefault="00457958" w:rsidP="00935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Septembre</w:t>
            </w:r>
            <w:r w:rsidRPr="00302EF0">
              <w:rPr>
                <w:b/>
                <w:sz w:val="22"/>
                <w:szCs w:val="22"/>
              </w:rPr>
              <w:t xml:space="preserve"> 2023</w:t>
            </w:r>
          </w:p>
        </w:tc>
        <w:tc>
          <w:tcPr>
            <w:tcW w:w="1597" w:type="dxa"/>
          </w:tcPr>
          <w:p w14:paraId="6B26C6FD" w14:textId="6360C624" w:rsidR="00457958" w:rsidRPr="00A73EFF" w:rsidRDefault="00A73EFF" w:rsidP="0093597E">
            <w:pPr>
              <w:jc w:val="center"/>
              <w:rPr>
                <w:sz w:val="22"/>
                <w:szCs w:val="22"/>
              </w:rPr>
            </w:pPr>
            <w:r w:rsidRPr="00A73EFF">
              <w:rPr>
                <w:sz w:val="22"/>
                <w:szCs w:val="22"/>
              </w:rPr>
              <w:t>Procédure en cours</w:t>
            </w:r>
          </w:p>
        </w:tc>
      </w:tr>
      <w:tr w:rsidR="00A73EFF" w:rsidRPr="00302EF0" w14:paraId="6A2B76DE" w14:textId="77777777" w:rsidTr="00457958">
        <w:trPr>
          <w:trHeight w:val="661"/>
          <w:jc w:val="center"/>
        </w:trPr>
        <w:tc>
          <w:tcPr>
            <w:tcW w:w="2208" w:type="dxa"/>
          </w:tcPr>
          <w:p w14:paraId="00958107" w14:textId="1577626A" w:rsidR="00A73EFF" w:rsidRPr="00F31926" w:rsidRDefault="00A73EFF" w:rsidP="00A73EFF">
            <w:pPr>
              <w:jc w:val="center"/>
              <w:rPr>
                <w:b/>
                <w:color w:val="3F4257"/>
                <w:shd w:val="clear" w:color="auto" w:fill="FFFFFF"/>
              </w:rPr>
            </w:pPr>
            <w:r w:rsidRPr="00A73EFF">
              <w:rPr>
                <w:b/>
                <w:color w:val="3F4257"/>
                <w:shd w:val="clear" w:color="auto" w:fill="FFFFFF"/>
              </w:rPr>
              <w:t>Recrutement d’un gestionnaire de centre de formation à distance du MPME</w:t>
            </w:r>
          </w:p>
        </w:tc>
        <w:tc>
          <w:tcPr>
            <w:tcW w:w="2085" w:type="dxa"/>
          </w:tcPr>
          <w:p w14:paraId="02838A37" w14:textId="77777777" w:rsidR="00A73EFF" w:rsidRPr="00302EF0" w:rsidRDefault="00A73EFF" w:rsidP="00A73EFF">
            <w:pPr>
              <w:spacing w:line="276" w:lineRule="auto"/>
              <w:jc w:val="center"/>
              <w:rPr>
                <w:b/>
                <w:color w:val="3F4257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3" w:type="dxa"/>
            <w:shd w:val="clear" w:color="auto" w:fill="auto"/>
          </w:tcPr>
          <w:p w14:paraId="0B5A1AF4" w14:textId="69639883" w:rsidR="00A73EFF" w:rsidRPr="0093597E" w:rsidRDefault="00A73EFF" w:rsidP="00A73EF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3597E">
              <w:rPr>
                <w:b/>
                <w:sz w:val="22"/>
                <w:szCs w:val="22"/>
              </w:rPr>
              <w:t>Budget d’Investissement</w:t>
            </w:r>
          </w:p>
        </w:tc>
        <w:tc>
          <w:tcPr>
            <w:tcW w:w="1482" w:type="dxa"/>
            <w:shd w:val="clear" w:color="auto" w:fill="auto"/>
          </w:tcPr>
          <w:p w14:paraId="1AC8BFBF" w14:textId="2CDEC5B6" w:rsidR="00A73EFF" w:rsidRPr="0093597E" w:rsidRDefault="00A73EFF" w:rsidP="00A73EF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3597E">
              <w:rPr>
                <w:b/>
                <w:sz w:val="22"/>
                <w:szCs w:val="22"/>
              </w:rPr>
              <w:t>Prestation Intellectuelle</w:t>
            </w:r>
          </w:p>
        </w:tc>
        <w:tc>
          <w:tcPr>
            <w:tcW w:w="1503" w:type="dxa"/>
            <w:shd w:val="clear" w:color="auto" w:fill="auto"/>
          </w:tcPr>
          <w:p w14:paraId="2270B6F6" w14:textId="1865A07A" w:rsidR="00A73EFF" w:rsidRPr="0093597E" w:rsidRDefault="00A73EFF" w:rsidP="00A73EF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Consultant</w:t>
            </w:r>
            <w:r w:rsidRPr="0093597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Individuel</w:t>
            </w:r>
            <w:r w:rsidRPr="0093597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</w:tcPr>
          <w:p w14:paraId="5927BB0E" w14:textId="5138916F" w:rsidR="00A73EFF" w:rsidRPr="00302EF0" w:rsidRDefault="00A73EFF" w:rsidP="00A73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</w:t>
            </w:r>
            <w:r w:rsidRPr="00302EF0">
              <w:rPr>
                <w:b/>
                <w:sz w:val="22"/>
                <w:szCs w:val="22"/>
              </w:rPr>
              <w:t xml:space="preserve"> 2023</w:t>
            </w:r>
          </w:p>
        </w:tc>
        <w:tc>
          <w:tcPr>
            <w:tcW w:w="1688" w:type="dxa"/>
          </w:tcPr>
          <w:p w14:paraId="643FF10F" w14:textId="6EFAFBEE" w:rsidR="00A73EFF" w:rsidRDefault="00A73EFF" w:rsidP="00A73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Juin</w:t>
            </w:r>
            <w:r w:rsidRPr="00302EF0">
              <w:rPr>
                <w:b/>
                <w:sz w:val="22"/>
                <w:szCs w:val="22"/>
              </w:rPr>
              <w:t xml:space="preserve"> 2023</w:t>
            </w:r>
          </w:p>
        </w:tc>
        <w:tc>
          <w:tcPr>
            <w:tcW w:w="1597" w:type="dxa"/>
          </w:tcPr>
          <w:p w14:paraId="040FB8A6" w14:textId="6B26A8EF" w:rsidR="00A73EFF" w:rsidRDefault="00A73EFF" w:rsidP="00A73EF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B4A8A32" w14:textId="77777777" w:rsidR="003A61FD" w:rsidRPr="00323D6D" w:rsidRDefault="00FF6D93" w:rsidP="00C175BB">
      <w:pPr>
        <w:jc w:val="center"/>
      </w:pPr>
      <w:r w:rsidRPr="00323D6D">
        <w:t xml:space="preserve">                                                                                                                             </w:t>
      </w:r>
    </w:p>
    <w:p w14:paraId="00D2667E" w14:textId="4A4875E1" w:rsidR="00C175BB" w:rsidRPr="00FF6D93" w:rsidRDefault="003A61FD" w:rsidP="00C175B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 w:rsidR="00944B96">
        <w:rPr>
          <w:b/>
          <w:bCs/>
        </w:rPr>
        <w:t xml:space="preserve">                         </w:t>
      </w:r>
      <w:r>
        <w:rPr>
          <w:b/>
          <w:bCs/>
        </w:rPr>
        <w:t xml:space="preserve"> </w:t>
      </w:r>
      <w:r w:rsidR="00C175BB" w:rsidRPr="00FF6D93">
        <w:rPr>
          <w:b/>
          <w:bCs/>
        </w:rPr>
        <w:t xml:space="preserve">Coordonnateur </w:t>
      </w:r>
    </w:p>
    <w:p w14:paraId="22B290D2" w14:textId="4135A21E" w:rsidR="006D0C7C" w:rsidRDefault="00FF6D93" w:rsidP="00530B8F">
      <w:r w:rsidRPr="00FF6D93">
        <w:rPr>
          <w:b/>
          <w:bCs/>
        </w:rPr>
        <w:t xml:space="preserve">                                                                                                                                </w:t>
      </w:r>
      <w:r w:rsidR="00944B96">
        <w:rPr>
          <w:b/>
          <w:bCs/>
        </w:rPr>
        <w:t xml:space="preserve">                               </w:t>
      </w:r>
      <w:proofErr w:type="spellStart"/>
      <w:r w:rsidR="00987149">
        <w:rPr>
          <w:b/>
          <w:bCs/>
        </w:rPr>
        <w:t>Amanatoullah</w:t>
      </w:r>
      <w:proofErr w:type="spellEnd"/>
      <w:r w:rsidR="00987149">
        <w:rPr>
          <w:b/>
          <w:bCs/>
        </w:rPr>
        <w:t xml:space="preserve"> AHMED</w:t>
      </w:r>
      <w:r w:rsidR="00944B96">
        <w:rPr>
          <w:b/>
          <w:bCs/>
        </w:rPr>
        <w:t xml:space="preserve"> EL KHARRACHI</w:t>
      </w:r>
    </w:p>
    <w:sectPr w:rsidR="006D0C7C" w:rsidSect="00C175B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29CFB" w14:textId="77777777" w:rsidR="00281943" w:rsidRDefault="00281943" w:rsidP="00530B8F">
      <w:r>
        <w:separator/>
      </w:r>
    </w:p>
  </w:endnote>
  <w:endnote w:type="continuationSeparator" w:id="0">
    <w:p w14:paraId="337C9954" w14:textId="77777777" w:rsidR="00281943" w:rsidRDefault="00281943" w:rsidP="0053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033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5B7616" w14:textId="2DD25D69" w:rsidR="002A7AD0" w:rsidRDefault="002A7AD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917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917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71A5AB" w14:textId="77777777" w:rsidR="002A7AD0" w:rsidRDefault="002A7A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E7046" w14:textId="77777777" w:rsidR="00281943" w:rsidRDefault="00281943" w:rsidP="00530B8F">
      <w:r>
        <w:separator/>
      </w:r>
    </w:p>
  </w:footnote>
  <w:footnote w:type="continuationSeparator" w:id="0">
    <w:p w14:paraId="704364F0" w14:textId="77777777" w:rsidR="00281943" w:rsidRDefault="00281943" w:rsidP="0053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A4D64"/>
    <w:multiLevelType w:val="hybridMultilevel"/>
    <w:tmpl w:val="FC3C2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BB"/>
    <w:rsid w:val="00042533"/>
    <w:rsid w:val="0004716B"/>
    <w:rsid w:val="00054814"/>
    <w:rsid w:val="00080D54"/>
    <w:rsid w:val="000A7246"/>
    <w:rsid w:val="000F020A"/>
    <w:rsid w:val="00123A91"/>
    <w:rsid w:val="0013389F"/>
    <w:rsid w:val="0017625A"/>
    <w:rsid w:val="001D5CE9"/>
    <w:rsid w:val="00265736"/>
    <w:rsid w:val="00281943"/>
    <w:rsid w:val="00291744"/>
    <w:rsid w:val="002A7AD0"/>
    <w:rsid w:val="002C20E4"/>
    <w:rsid w:val="00302EF0"/>
    <w:rsid w:val="00323D6D"/>
    <w:rsid w:val="003551A8"/>
    <w:rsid w:val="00371053"/>
    <w:rsid w:val="00377F46"/>
    <w:rsid w:val="003A29DE"/>
    <w:rsid w:val="003A61FD"/>
    <w:rsid w:val="003D193E"/>
    <w:rsid w:val="003E5C76"/>
    <w:rsid w:val="003F2776"/>
    <w:rsid w:val="00431972"/>
    <w:rsid w:val="004446BA"/>
    <w:rsid w:val="00457958"/>
    <w:rsid w:val="00461D5B"/>
    <w:rsid w:val="00462A5C"/>
    <w:rsid w:val="00495C92"/>
    <w:rsid w:val="004A5236"/>
    <w:rsid w:val="004A666D"/>
    <w:rsid w:val="004B3ADF"/>
    <w:rsid w:val="004D3AF3"/>
    <w:rsid w:val="004F4D74"/>
    <w:rsid w:val="00530B8F"/>
    <w:rsid w:val="00532B2C"/>
    <w:rsid w:val="00544531"/>
    <w:rsid w:val="005958CD"/>
    <w:rsid w:val="005D474B"/>
    <w:rsid w:val="005E273C"/>
    <w:rsid w:val="00600D7F"/>
    <w:rsid w:val="00605F68"/>
    <w:rsid w:val="00626474"/>
    <w:rsid w:val="00666801"/>
    <w:rsid w:val="00687953"/>
    <w:rsid w:val="006A6A10"/>
    <w:rsid w:val="006D0C7C"/>
    <w:rsid w:val="006E0351"/>
    <w:rsid w:val="006E486E"/>
    <w:rsid w:val="00720A64"/>
    <w:rsid w:val="007438EE"/>
    <w:rsid w:val="00763E74"/>
    <w:rsid w:val="0077178B"/>
    <w:rsid w:val="00782845"/>
    <w:rsid w:val="00783268"/>
    <w:rsid w:val="00793627"/>
    <w:rsid w:val="007D1137"/>
    <w:rsid w:val="007D7E73"/>
    <w:rsid w:val="007E0521"/>
    <w:rsid w:val="0080486C"/>
    <w:rsid w:val="00814DEE"/>
    <w:rsid w:val="00885728"/>
    <w:rsid w:val="008B5F1E"/>
    <w:rsid w:val="008B698F"/>
    <w:rsid w:val="008D6ACD"/>
    <w:rsid w:val="00901AE3"/>
    <w:rsid w:val="0090391E"/>
    <w:rsid w:val="00924200"/>
    <w:rsid w:val="00930C27"/>
    <w:rsid w:val="0093545D"/>
    <w:rsid w:val="0093597E"/>
    <w:rsid w:val="009361AC"/>
    <w:rsid w:val="00944B96"/>
    <w:rsid w:val="00970BE9"/>
    <w:rsid w:val="00970DB3"/>
    <w:rsid w:val="00987149"/>
    <w:rsid w:val="00990D9A"/>
    <w:rsid w:val="009A0F16"/>
    <w:rsid w:val="009A1D11"/>
    <w:rsid w:val="009C500B"/>
    <w:rsid w:val="009E3AB8"/>
    <w:rsid w:val="00A02B04"/>
    <w:rsid w:val="00A0769C"/>
    <w:rsid w:val="00A3339D"/>
    <w:rsid w:val="00A3747C"/>
    <w:rsid w:val="00A41984"/>
    <w:rsid w:val="00A44523"/>
    <w:rsid w:val="00A70144"/>
    <w:rsid w:val="00A73EFF"/>
    <w:rsid w:val="00A854C2"/>
    <w:rsid w:val="00AB3520"/>
    <w:rsid w:val="00AE6F3A"/>
    <w:rsid w:val="00B06467"/>
    <w:rsid w:val="00B12AE4"/>
    <w:rsid w:val="00B21E73"/>
    <w:rsid w:val="00B340AE"/>
    <w:rsid w:val="00B47A4A"/>
    <w:rsid w:val="00B6470D"/>
    <w:rsid w:val="00B65EA2"/>
    <w:rsid w:val="00B76DD8"/>
    <w:rsid w:val="00C04C22"/>
    <w:rsid w:val="00C1434E"/>
    <w:rsid w:val="00C175BB"/>
    <w:rsid w:val="00C2134F"/>
    <w:rsid w:val="00C32831"/>
    <w:rsid w:val="00C740EA"/>
    <w:rsid w:val="00C75917"/>
    <w:rsid w:val="00C83809"/>
    <w:rsid w:val="00CC0596"/>
    <w:rsid w:val="00CD5C51"/>
    <w:rsid w:val="00CD619C"/>
    <w:rsid w:val="00D03CD7"/>
    <w:rsid w:val="00D3135B"/>
    <w:rsid w:val="00D35622"/>
    <w:rsid w:val="00D4372A"/>
    <w:rsid w:val="00D62BC5"/>
    <w:rsid w:val="00D84260"/>
    <w:rsid w:val="00D84EA5"/>
    <w:rsid w:val="00DA5A73"/>
    <w:rsid w:val="00DB3459"/>
    <w:rsid w:val="00DF06F5"/>
    <w:rsid w:val="00DF2535"/>
    <w:rsid w:val="00DF509E"/>
    <w:rsid w:val="00DF5F99"/>
    <w:rsid w:val="00E5046D"/>
    <w:rsid w:val="00E91093"/>
    <w:rsid w:val="00E914E3"/>
    <w:rsid w:val="00E9197A"/>
    <w:rsid w:val="00EA3DDB"/>
    <w:rsid w:val="00EC153F"/>
    <w:rsid w:val="00ED064F"/>
    <w:rsid w:val="00F20938"/>
    <w:rsid w:val="00F236F1"/>
    <w:rsid w:val="00F26147"/>
    <w:rsid w:val="00F3494A"/>
    <w:rsid w:val="00F52294"/>
    <w:rsid w:val="00F541A6"/>
    <w:rsid w:val="00F90DCD"/>
    <w:rsid w:val="00F920DE"/>
    <w:rsid w:val="00FA7E11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A62A"/>
  <w15:docId w15:val="{B90E813D-EDFC-4338-8772-21A3C9C0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C175BB"/>
    <w:pPr>
      <w:keepNext/>
      <w:spacing w:before="240" w:after="60"/>
      <w:jc w:val="center"/>
      <w:outlineLvl w:val="2"/>
    </w:pPr>
    <w:rPr>
      <w:b/>
      <w:bCs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C175BB"/>
    <w:rPr>
      <w:rFonts w:ascii="Times New Roman" w:eastAsia="Times New Roman" w:hAnsi="Times New Roman" w:cs="Times New Roman"/>
      <w:b/>
      <w:bCs/>
      <w:sz w:val="40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0B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0B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30B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0B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A1D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6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622"/>
    <w:rPr>
      <w:rFonts w:ascii="Segoe UI" w:eastAsia="Times New Roman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EC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6E1C9-FE7F-4ECF-86B2-031A6FB8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Rabani</dc:creator>
  <cp:lastModifiedBy>Rabani</cp:lastModifiedBy>
  <cp:revision>3</cp:revision>
  <cp:lastPrinted>2023-04-27T09:06:00Z</cp:lastPrinted>
  <dcterms:created xsi:type="dcterms:W3CDTF">2023-04-27T09:03:00Z</dcterms:created>
  <dcterms:modified xsi:type="dcterms:W3CDTF">2023-04-27T09:12:00Z</dcterms:modified>
</cp:coreProperties>
</file>