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9A" w:rsidRPr="00C202C8" w:rsidRDefault="00D3239A" w:rsidP="00D3239A">
      <w:pPr>
        <w:pStyle w:val="Titre51"/>
        <w:kinsoku w:val="0"/>
        <w:overflowPunct w:val="0"/>
        <w:spacing w:before="69"/>
        <w:ind w:left="0" w:right="60"/>
        <w:jc w:val="center"/>
        <w:outlineLvl w:val="9"/>
        <w:rPr>
          <w:rFonts w:asciiTheme="majorBidi" w:hAnsiTheme="majorBidi" w:cstheme="majorBidi"/>
          <w:u w:val="none"/>
        </w:rPr>
      </w:pPr>
      <w:r w:rsidRPr="00C202C8">
        <w:rPr>
          <w:rFonts w:asciiTheme="majorBidi" w:hAnsiTheme="majorBidi" w:cstheme="majorBidi"/>
          <w:u w:val="none"/>
        </w:rPr>
        <w:t>RE</w:t>
      </w:r>
      <w:r w:rsidRPr="00C202C8">
        <w:rPr>
          <w:rFonts w:asciiTheme="majorBidi" w:hAnsiTheme="majorBidi" w:cstheme="majorBidi"/>
          <w:spacing w:val="-3"/>
          <w:u w:val="none"/>
        </w:rPr>
        <w:t>P</w:t>
      </w:r>
      <w:r w:rsidRPr="00C202C8">
        <w:rPr>
          <w:rFonts w:asciiTheme="majorBidi" w:hAnsiTheme="majorBidi" w:cstheme="majorBidi"/>
          <w:u w:val="none"/>
        </w:rPr>
        <w:t>UBLIQUE ISLA</w:t>
      </w:r>
      <w:r w:rsidRPr="00C202C8">
        <w:rPr>
          <w:rFonts w:asciiTheme="majorBidi" w:hAnsiTheme="majorBidi" w:cstheme="majorBidi"/>
          <w:spacing w:val="-2"/>
          <w:u w:val="none"/>
        </w:rPr>
        <w:t>M</w:t>
      </w:r>
      <w:r w:rsidRPr="00C202C8">
        <w:rPr>
          <w:rFonts w:asciiTheme="majorBidi" w:hAnsiTheme="majorBidi" w:cstheme="majorBidi"/>
          <w:u w:val="none"/>
        </w:rPr>
        <w:t xml:space="preserve">IQUE DE </w:t>
      </w:r>
      <w:r w:rsidRPr="00C202C8">
        <w:rPr>
          <w:rFonts w:asciiTheme="majorBidi" w:hAnsiTheme="majorBidi" w:cstheme="majorBidi"/>
          <w:spacing w:val="-1"/>
          <w:u w:val="none"/>
        </w:rPr>
        <w:t>M</w:t>
      </w:r>
      <w:r w:rsidRPr="00C202C8">
        <w:rPr>
          <w:rFonts w:asciiTheme="majorBidi" w:hAnsiTheme="majorBidi" w:cstheme="majorBidi"/>
          <w:u w:val="none"/>
        </w:rPr>
        <w:t>A</w:t>
      </w:r>
      <w:r w:rsidRPr="00C202C8">
        <w:rPr>
          <w:rFonts w:asciiTheme="majorBidi" w:hAnsiTheme="majorBidi" w:cstheme="majorBidi"/>
          <w:spacing w:val="-1"/>
          <w:u w:val="none"/>
        </w:rPr>
        <w:t>U</w:t>
      </w:r>
      <w:r w:rsidRPr="00C202C8">
        <w:rPr>
          <w:rFonts w:asciiTheme="majorBidi" w:hAnsiTheme="majorBidi" w:cstheme="majorBidi"/>
          <w:u w:val="none"/>
        </w:rPr>
        <w:t>RITA</w:t>
      </w:r>
      <w:r w:rsidRPr="00C202C8">
        <w:rPr>
          <w:rFonts w:asciiTheme="majorBidi" w:hAnsiTheme="majorBidi" w:cstheme="majorBidi"/>
          <w:spacing w:val="1"/>
          <w:u w:val="none"/>
        </w:rPr>
        <w:t>N</w:t>
      </w:r>
      <w:r w:rsidRPr="00C202C8">
        <w:rPr>
          <w:rFonts w:asciiTheme="majorBidi" w:hAnsiTheme="majorBidi" w:cstheme="majorBidi"/>
          <w:u w:val="none"/>
        </w:rPr>
        <w:t>IE</w:t>
      </w:r>
    </w:p>
    <w:p w:rsidR="00D3239A" w:rsidRPr="00C202C8" w:rsidRDefault="00D3239A" w:rsidP="00D3239A">
      <w:pPr>
        <w:pStyle w:val="Titre51"/>
        <w:kinsoku w:val="0"/>
        <w:overflowPunct w:val="0"/>
        <w:spacing w:before="69"/>
        <w:ind w:left="0" w:right="60"/>
        <w:jc w:val="center"/>
        <w:outlineLvl w:val="9"/>
        <w:rPr>
          <w:rFonts w:asciiTheme="majorBidi" w:hAnsiTheme="majorBidi" w:cstheme="majorBidi"/>
          <w:b w:val="0"/>
          <w:bCs w:val="0"/>
          <w:u w:val="none"/>
        </w:rPr>
      </w:pPr>
      <w:r w:rsidRPr="00C202C8">
        <w:rPr>
          <w:rFonts w:asciiTheme="majorBidi" w:hAnsiTheme="majorBidi" w:cstheme="majorBidi"/>
          <w:u w:val="none"/>
        </w:rPr>
        <w:t>Honneur – Fraternité - Justice</w:t>
      </w:r>
    </w:p>
    <w:p w:rsidR="00D3239A" w:rsidRPr="0007011D" w:rsidRDefault="00D3239A" w:rsidP="00D3239A">
      <w:pPr>
        <w:kinsoku w:val="0"/>
        <w:overflowPunct w:val="0"/>
        <w:rPr>
          <w:rFonts w:asciiTheme="majorBidi" w:hAnsiTheme="majorBidi" w:cstheme="majorBidi"/>
          <w:b/>
          <w:bCs/>
          <w:sz w:val="8"/>
          <w:szCs w:val="8"/>
        </w:rPr>
      </w:pPr>
      <w:r w:rsidRPr="0007011D">
        <w:rPr>
          <w:rFonts w:asciiTheme="majorBidi" w:hAnsiTheme="majorBidi" w:cstheme="majorBidi"/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 wp14:anchorId="58EC35B3" wp14:editId="78D50325">
            <wp:simplePos x="0" y="0"/>
            <wp:positionH relativeFrom="column">
              <wp:posOffset>3181350</wp:posOffset>
            </wp:positionH>
            <wp:positionV relativeFrom="paragraph">
              <wp:posOffset>132715</wp:posOffset>
            </wp:positionV>
            <wp:extent cx="2228850" cy="1704975"/>
            <wp:effectExtent l="0" t="0" r="0" b="9525"/>
            <wp:wrapSquare wrapText="bothSides"/>
            <wp:docPr id="41" name="Image 1" descr="senl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enl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rtl/>
        </w:rPr>
        <w:br w:type="textWrapping" w:clear="all"/>
      </w:r>
    </w:p>
    <w:p w:rsidR="00D3239A" w:rsidRPr="00C202C8" w:rsidRDefault="00D3239A" w:rsidP="00D3239A">
      <w:pPr>
        <w:kinsoku w:val="0"/>
        <w:overflowPunct w:val="0"/>
        <w:jc w:val="center"/>
        <w:rPr>
          <w:rFonts w:asciiTheme="majorBidi" w:hAnsiTheme="majorBidi" w:cstheme="majorBidi"/>
          <w:noProof/>
          <w:rtl/>
        </w:rPr>
      </w:pPr>
      <w:r w:rsidRPr="00C202C8">
        <w:rPr>
          <w:rFonts w:asciiTheme="majorBidi" w:hAnsiTheme="majorBidi" w:cstheme="majorBidi"/>
          <w:b/>
          <w:bCs/>
        </w:rPr>
        <w:t>SECRETRARIAT EXECUTIF NATIONAL DE LUTTE CONTRE LE SIDA (SENLS)</w:t>
      </w:r>
    </w:p>
    <w:p w:rsidR="001A7575" w:rsidRPr="00946B2C" w:rsidRDefault="00D3239A" w:rsidP="00946B2C">
      <w:pPr>
        <w:kinsoku w:val="0"/>
        <w:overflowPunct w:val="0"/>
        <w:spacing w:line="200" w:lineRule="exact"/>
        <w:rPr>
          <w:rFonts w:asciiTheme="majorBidi" w:hAnsiTheme="majorBidi" w:cstheme="majorBidi"/>
          <w:sz w:val="20"/>
          <w:szCs w:val="20"/>
        </w:rPr>
      </w:pPr>
      <w:r w:rsidRPr="00C202C8"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EE68A98" wp14:editId="0D5FAF48">
                <wp:simplePos x="0" y="0"/>
                <wp:positionH relativeFrom="page">
                  <wp:posOffset>1459865</wp:posOffset>
                </wp:positionH>
                <wp:positionV relativeFrom="paragraph">
                  <wp:posOffset>29210</wp:posOffset>
                </wp:positionV>
                <wp:extent cx="7772400" cy="0"/>
                <wp:effectExtent l="12065" t="10160" r="6985" b="889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0"/>
                        </a:xfrm>
                        <a:custGeom>
                          <a:avLst/>
                          <a:gdLst>
                            <a:gd name="T0" fmla="*/ 0 w 12240"/>
                            <a:gd name="T1" fmla="*/ 0 h 19"/>
                            <a:gd name="T2" fmla="*/ 12240 w 1224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240" h="19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F3529" id="Freeform 2" o:spid="_x0000_s1026" style="position:absolute;margin-left:114.95pt;margin-top:2.3pt;width:612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4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" o:allowincell="f" path="m,l12240,e" filled="f" strokeweight=".26669mm">
                <v:path arrowok="t" o:connecttype="custom" o:connectlocs="0,0;7772400,0" o:connectangles="0,0"/>
                <w10:wrap anchorx="page"/>
              </v:shape>
            </w:pict>
          </mc:Fallback>
        </mc:AlternateContent>
      </w:r>
    </w:p>
    <w:p w:rsidR="00D3239A" w:rsidRPr="00C202C8" w:rsidRDefault="00D3239A" w:rsidP="00D3239A">
      <w:pPr>
        <w:kinsoku w:val="0"/>
        <w:overflowPunct w:val="0"/>
        <w:ind w:right="62"/>
        <w:jc w:val="center"/>
        <w:rPr>
          <w:rFonts w:asciiTheme="majorBidi" w:hAnsiTheme="majorBidi" w:cstheme="majorBidi"/>
          <w:b/>
          <w:bCs/>
        </w:rPr>
      </w:pPr>
      <w:r w:rsidRPr="00C202C8">
        <w:rPr>
          <w:rFonts w:asciiTheme="majorBidi" w:hAnsiTheme="majorBidi" w:cstheme="majorBidi"/>
          <w:b/>
          <w:bCs/>
          <w:spacing w:val="-3"/>
        </w:rPr>
        <w:t>P</w:t>
      </w:r>
      <w:r w:rsidRPr="00C202C8">
        <w:rPr>
          <w:rFonts w:asciiTheme="majorBidi" w:hAnsiTheme="majorBidi" w:cstheme="majorBidi"/>
          <w:b/>
          <w:bCs/>
        </w:rPr>
        <w:t xml:space="preserve">LAN DE </w:t>
      </w:r>
      <w:r w:rsidRPr="00C202C8">
        <w:rPr>
          <w:rFonts w:asciiTheme="majorBidi" w:hAnsiTheme="majorBidi" w:cstheme="majorBidi"/>
          <w:b/>
          <w:bCs/>
          <w:spacing w:val="-3"/>
        </w:rPr>
        <w:t>P</w:t>
      </w:r>
      <w:r w:rsidRPr="00C202C8">
        <w:rPr>
          <w:rFonts w:asciiTheme="majorBidi" w:hAnsiTheme="majorBidi" w:cstheme="majorBidi"/>
          <w:b/>
          <w:bCs/>
        </w:rPr>
        <w:t>AS</w:t>
      </w:r>
      <w:r w:rsidRPr="00C202C8">
        <w:rPr>
          <w:rFonts w:asciiTheme="majorBidi" w:hAnsiTheme="majorBidi" w:cstheme="majorBidi"/>
          <w:b/>
          <w:bCs/>
          <w:spacing w:val="1"/>
        </w:rPr>
        <w:t>S</w:t>
      </w:r>
      <w:r w:rsidRPr="00C202C8">
        <w:rPr>
          <w:rFonts w:asciiTheme="majorBidi" w:hAnsiTheme="majorBidi" w:cstheme="majorBidi"/>
          <w:b/>
          <w:bCs/>
        </w:rPr>
        <w:t xml:space="preserve">ATION </w:t>
      </w:r>
      <w:r w:rsidRPr="00C202C8">
        <w:rPr>
          <w:rFonts w:asciiTheme="majorBidi" w:hAnsiTheme="majorBidi" w:cstheme="majorBidi"/>
          <w:b/>
          <w:bCs/>
          <w:spacing w:val="-1"/>
        </w:rPr>
        <w:t>D</w:t>
      </w:r>
      <w:r w:rsidRPr="00C202C8">
        <w:rPr>
          <w:rFonts w:asciiTheme="majorBidi" w:hAnsiTheme="majorBidi" w:cstheme="majorBidi"/>
          <w:b/>
          <w:bCs/>
        </w:rPr>
        <w:t xml:space="preserve">ES </w:t>
      </w:r>
      <w:r w:rsidRPr="00C202C8">
        <w:rPr>
          <w:rFonts w:asciiTheme="majorBidi" w:hAnsiTheme="majorBidi" w:cstheme="majorBidi"/>
          <w:b/>
          <w:bCs/>
          <w:spacing w:val="-1"/>
        </w:rPr>
        <w:t>M</w:t>
      </w:r>
      <w:r w:rsidRPr="00C202C8">
        <w:rPr>
          <w:rFonts w:asciiTheme="majorBidi" w:hAnsiTheme="majorBidi" w:cstheme="majorBidi"/>
          <w:b/>
          <w:bCs/>
        </w:rPr>
        <w:t>A</w:t>
      </w:r>
      <w:r w:rsidRPr="00C202C8">
        <w:rPr>
          <w:rFonts w:asciiTheme="majorBidi" w:hAnsiTheme="majorBidi" w:cstheme="majorBidi"/>
          <w:b/>
          <w:bCs/>
          <w:spacing w:val="-1"/>
        </w:rPr>
        <w:t>R</w:t>
      </w:r>
      <w:r>
        <w:rPr>
          <w:rFonts w:asciiTheme="majorBidi" w:hAnsiTheme="majorBidi" w:cstheme="majorBidi"/>
          <w:b/>
          <w:bCs/>
        </w:rPr>
        <w:t>CHES PUBLICS (PPM) 2023 REVISE</w:t>
      </w:r>
    </w:p>
    <w:tbl>
      <w:tblPr>
        <w:tblW w:w="1395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852"/>
        <w:gridCol w:w="3543"/>
        <w:gridCol w:w="1418"/>
        <w:gridCol w:w="1483"/>
        <w:gridCol w:w="1210"/>
        <w:gridCol w:w="1199"/>
        <w:gridCol w:w="1701"/>
        <w:gridCol w:w="1701"/>
      </w:tblGrid>
      <w:tr w:rsidR="001A7BA2" w:rsidRPr="000A292A" w:rsidTr="001A7BA2">
        <w:trPr>
          <w:trHeight w:val="1349"/>
        </w:trPr>
        <w:tc>
          <w:tcPr>
            <w:tcW w:w="852" w:type="dxa"/>
            <w:shd w:val="clear" w:color="000000" w:fill="FCE4D6"/>
          </w:tcPr>
          <w:p w:rsidR="001A7BA2" w:rsidRPr="000A292A" w:rsidRDefault="001A7BA2" w:rsidP="00286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N°</w:t>
            </w:r>
          </w:p>
        </w:tc>
        <w:tc>
          <w:tcPr>
            <w:tcW w:w="852" w:type="dxa"/>
            <w:shd w:val="clear" w:color="000000" w:fill="FCE4D6"/>
            <w:hideMark/>
          </w:tcPr>
          <w:p w:rsidR="001A7BA2" w:rsidRPr="000A292A" w:rsidRDefault="001A7BA2" w:rsidP="00286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0A292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Ref</w:t>
            </w:r>
            <w:proofErr w:type="spellEnd"/>
            <w:r w:rsidRPr="000A292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/LB</w:t>
            </w:r>
          </w:p>
        </w:tc>
        <w:tc>
          <w:tcPr>
            <w:tcW w:w="3543" w:type="dxa"/>
            <w:shd w:val="clear" w:color="000000" w:fill="FCE4D6"/>
            <w:hideMark/>
          </w:tcPr>
          <w:p w:rsidR="001A7BA2" w:rsidRPr="000A292A" w:rsidRDefault="001A7BA2" w:rsidP="00286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Acquisitions des B&amp; S programmées</w:t>
            </w:r>
          </w:p>
        </w:tc>
        <w:tc>
          <w:tcPr>
            <w:tcW w:w="1418" w:type="dxa"/>
            <w:shd w:val="clear" w:color="000000" w:fill="FCE4D6"/>
            <w:hideMark/>
          </w:tcPr>
          <w:p w:rsidR="001A7BA2" w:rsidRPr="000A292A" w:rsidRDefault="001A7BA2" w:rsidP="00286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Source financement</w:t>
            </w:r>
          </w:p>
        </w:tc>
        <w:tc>
          <w:tcPr>
            <w:tcW w:w="1483" w:type="dxa"/>
            <w:shd w:val="clear" w:color="000000" w:fill="FCE4D6"/>
            <w:hideMark/>
          </w:tcPr>
          <w:p w:rsidR="001A7BA2" w:rsidRPr="000A292A" w:rsidRDefault="001A7BA2" w:rsidP="00286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Type de marché</w:t>
            </w:r>
          </w:p>
        </w:tc>
        <w:tc>
          <w:tcPr>
            <w:tcW w:w="1210" w:type="dxa"/>
            <w:shd w:val="clear" w:color="000000" w:fill="FCE4D6"/>
            <w:hideMark/>
          </w:tcPr>
          <w:p w:rsidR="001A7BA2" w:rsidRPr="000A292A" w:rsidRDefault="001A7BA2" w:rsidP="00286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Mode de passation</w:t>
            </w:r>
          </w:p>
        </w:tc>
        <w:tc>
          <w:tcPr>
            <w:tcW w:w="1199" w:type="dxa"/>
            <w:shd w:val="clear" w:color="000000" w:fill="FCE4D6"/>
            <w:hideMark/>
          </w:tcPr>
          <w:p w:rsidR="001A7BA2" w:rsidRPr="000A292A" w:rsidRDefault="001A7BA2" w:rsidP="00286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Préparation et lancement du processus</w:t>
            </w:r>
          </w:p>
        </w:tc>
        <w:tc>
          <w:tcPr>
            <w:tcW w:w="1701" w:type="dxa"/>
            <w:shd w:val="clear" w:color="000000" w:fill="FCE4D6"/>
            <w:hideMark/>
          </w:tcPr>
          <w:p w:rsidR="001A7BA2" w:rsidRPr="000A292A" w:rsidRDefault="001A7BA2" w:rsidP="00286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Date prévue d’attribution du marché/contrat</w:t>
            </w:r>
          </w:p>
        </w:tc>
        <w:tc>
          <w:tcPr>
            <w:tcW w:w="1701" w:type="dxa"/>
            <w:shd w:val="clear" w:color="000000" w:fill="FCE4D6"/>
            <w:hideMark/>
          </w:tcPr>
          <w:p w:rsidR="001A7BA2" w:rsidRPr="000A292A" w:rsidRDefault="001A7BA2" w:rsidP="00286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Date prévue d’achèvement des prestations</w:t>
            </w:r>
          </w:p>
        </w:tc>
      </w:tr>
      <w:tr w:rsidR="001A7BA2" w:rsidRPr="000A292A" w:rsidTr="001A7BA2">
        <w:trPr>
          <w:trHeight w:val="830"/>
        </w:trPr>
        <w:tc>
          <w:tcPr>
            <w:tcW w:w="852" w:type="dxa"/>
          </w:tcPr>
          <w:p w:rsidR="001A7BA2" w:rsidRPr="000A292A" w:rsidRDefault="001A7BA2" w:rsidP="00286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9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1A7BA2" w:rsidRPr="000A292A" w:rsidRDefault="001A7BA2" w:rsidP="00286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92A">
              <w:rPr>
                <w:rFonts w:ascii="Times New Roman" w:hAnsi="Times New Roman" w:cs="Times New Roman"/>
              </w:rPr>
              <w:t>5041</w:t>
            </w:r>
          </w:p>
        </w:tc>
        <w:tc>
          <w:tcPr>
            <w:tcW w:w="3543" w:type="dxa"/>
            <w:shd w:val="clear" w:color="auto" w:fill="auto"/>
          </w:tcPr>
          <w:p w:rsidR="001A7BA2" w:rsidRPr="000A292A" w:rsidRDefault="001A7BA2" w:rsidP="00286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292A">
              <w:rPr>
                <w:rFonts w:ascii="Times New Roman" w:hAnsi="Times New Roman" w:cs="Times New Roman"/>
              </w:rPr>
              <w:t>Améliorer l'environnement de travail et équiper la CAMEC et Apporter de l'assistance technique</w:t>
            </w:r>
          </w:p>
        </w:tc>
        <w:tc>
          <w:tcPr>
            <w:tcW w:w="1418" w:type="dxa"/>
            <w:shd w:val="clear" w:color="auto" w:fill="auto"/>
          </w:tcPr>
          <w:p w:rsidR="001A7BA2" w:rsidRPr="000A292A" w:rsidRDefault="001A7BA2" w:rsidP="0028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FM</w:t>
            </w:r>
          </w:p>
        </w:tc>
        <w:tc>
          <w:tcPr>
            <w:tcW w:w="1483" w:type="dxa"/>
            <w:shd w:val="clear" w:color="000000" w:fill="FFFFFF"/>
          </w:tcPr>
          <w:p w:rsidR="001A7BA2" w:rsidRPr="000A292A" w:rsidRDefault="001A7BA2" w:rsidP="0028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Travaux</w:t>
            </w:r>
          </w:p>
        </w:tc>
        <w:tc>
          <w:tcPr>
            <w:tcW w:w="1210" w:type="dxa"/>
            <w:shd w:val="clear" w:color="auto" w:fill="auto"/>
          </w:tcPr>
          <w:p w:rsidR="001A7BA2" w:rsidRPr="000A292A" w:rsidRDefault="001A7BA2" w:rsidP="0028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DAO</w:t>
            </w:r>
          </w:p>
        </w:tc>
        <w:tc>
          <w:tcPr>
            <w:tcW w:w="1199" w:type="dxa"/>
            <w:shd w:val="clear" w:color="auto" w:fill="auto"/>
          </w:tcPr>
          <w:p w:rsidR="001A7BA2" w:rsidRPr="000A292A" w:rsidRDefault="001A7BA2" w:rsidP="002863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Mars 2023</w:t>
            </w:r>
          </w:p>
        </w:tc>
        <w:tc>
          <w:tcPr>
            <w:tcW w:w="1701" w:type="dxa"/>
            <w:shd w:val="clear" w:color="auto" w:fill="auto"/>
          </w:tcPr>
          <w:p w:rsidR="001A7BA2" w:rsidRPr="000A292A" w:rsidRDefault="001A7BA2" w:rsidP="002863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Mai 2023</w:t>
            </w:r>
          </w:p>
        </w:tc>
        <w:tc>
          <w:tcPr>
            <w:tcW w:w="1701" w:type="dxa"/>
            <w:shd w:val="clear" w:color="auto" w:fill="auto"/>
          </w:tcPr>
          <w:p w:rsidR="001A7BA2" w:rsidRPr="000A292A" w:rsidRDefault="001A7BA2" w:rsidP="002863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Septembre 2023</w:t>
            </w:r>
          </w:p>
        </w:tc>
      </w:tr>
      <w:tr w:rsidR="001A7BA2" w:rsidRPr="000A292A" w:rsidTr="001A7BA2">
        <w:trPr>
          <w:trHeight w:val="558"/>
        </w:trPr>
        <w:tc>
          <w:tcPr>
            <w:tcW w:w="852" w:type="dxa"/>
          </w:tcPr>
          <w:p w:rsidR="001A7BA2" w:rsidRPr="000A292A" w:rsidRDefault="001A7BA2" w:rsidP="00286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9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1A7BA2" w:rsidRPr="000A292A" w:rsidRDefault="001A7BA2" w:rsidP="00286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92A">
              <w:rPr>
                <w:rFonts w:ascii="Times New Roman" w:hAnsi="Times New Roman" w:cs="Times New Roman"/>
              </w:rPr>
              <w:t>5039</w:t>
            </w:r>
          </w:p>
        </w:tc>
        <w:tc>
          <w:tcPr>
            <w:tcW w:w="3543" w:type="dxa"/>
            <w:shd w:val="clear" w:color="auto" w:fill="auto"/>
          </w:tcPr>
          <w:p w:rsidR="001A7BA2" w:rsidRPr="000A292A" w:rsidRDefault="001A7BA2" w:rsidP="00286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292A">
              <w:rPr>
                <w:rFonts w:ascii="Times New Roman" w:hAnsi="Times New Roman" w:cs="Times New Roman"/>
              </w:rPr>
              <w:t xml:space="preserve">Réaliser une Étude  post campagne MILDA </w:t>
            </w:r>
          </w:p>
        </w:tc>
        <w:tc>
          <w:tcPr>
            <w:tcW w:w="1418" w:type="dxa"/>
            <w:shd w:val="clear" w:color="auto" w:fill="auto"/>
          </w:tcPr>
          <w:p w:rsidR="001A7BA2" w:rsidRPr="000A292A" w:rsidRDefault="001A7BA2" w:rsidP="0028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FM</w:t>
            </w:r>
          </w:p>
        </w:tc>
        <w:tc>
          <w:tcPr>
            <w:tcW w:w="1483" w:type="dxa"/>
            <w:shd w:val="clear" w:color="auto" w:fill="auto"/>
          </w:tcPr>
          <w:p w:rsidR="001A7BA2" w:rsidRPr="000A292A" w:rsidRDefault="001A7BA2" w:rsidP="0028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Prestations intellectuelles</w:t>
            </w:r>
          </w:p>
        </w:tc>
        <w:tc>
          <w:tcPr>
            <w:tcW w:w="1210" w:type="dxa"/>
            <w:shd w:val="clear" w:color="auto" w:fill="auto"/>
          </w:tcPr>
          <w:p w:rsidR="001A7BA2" w:rsidRPr="000A292A" w:rsidRDefault="001A7BA2" w:rsidP="0028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SBQC</w:t>
            </w:r>
          </w:p>
        </w:tc>
        <w:tc>
          <w:tcPr>
            <w:tcW w:w="1199" w:type="dxa"/>
            <w:shd w:val="clear" w:color="auto" w:fill="auto"/>
          </w:tcPr>
          <w:p w:rsidR="001A7BA2" w:rsidRPr="000A292A" w:rsidRDefault="001A7BA2" w:rsidP="002863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Mars 2023</w:t>
            </w:r>
          </w:p>
        </w:tc>
        <w:tc>
          <w:tcPr>
            <w:tcW w:w="1701" w:type="dxa"/>
            <w:shd w:val="clear" w:color="auto" w:fill="auto"/>
          </w:tcPr>
          <w:p w:rsidR="001A7BA2" w:rsidRPr="000A292A" w:rsidRDefault="001A7BA2" w:rsidP="002863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Mai 2023</w:t>
            </w:r>
          </w:p>
        </w:tc>
        <w:tc>
          <w:tcPr>
            <w:tcW w:w="1701" w:type="dxa"/>
            <w:shd w:val="clear" w:color="auto" w:fill="auto"/>
          </w:tcPr>
          <w:p w:rsidR="001A7BA2" w:rsidRPr="000A292A" w:rsidRDefault="001A7BA2" w:rsidP="002863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Juin 2023</w:t>
            </w:r>
          </w:p>
        </w:tc>
      </w:tr>
      <w:tr w:rsidR="001A7BA2" w:rsidRPr="000A292A" w:rsidTr="001A7BA2">
        <w:trPr>
          <w:trHeight w:val="600"/>
        </w:trPr>
        <w:tc>
          <w:tcPr>
            <w:tcW w:w="852" w:type="dxa"/>
            <w:shd w:val="clear" w:color="000000" w:fill="FFFFFF"/>
          </w:tcPr>
          <w:p w:rsidR="001A7BA2" w:rsidRPr="000A292A" w:rsidRDefault="001A7BA2" w:rsidP="00286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9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2" w:type="dxa"/>
            <w:shd w:val="clear" w:color="000000" w:fill="FFFFFF"/>
          </w:tcPr>
          <w:p w:rsidR="001A7BA2" w:rsidRPr="000A292A" w:rsidRDefault="001A7BA2" w:rsidP="00286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92A">
              <w:rPr>
                <w:rFonts w:ascii="Times New Roman" w:hAnsi="Times New Roman" w:cs="Times New Roman"/>
                <w:color w:val="000000"/>
              </w:rPr>
              <w:t>5249</w:t>
            </w:r>
          </w:p>
        </w:tc>
        <w:tc>
          <w:tcPr>
            <w:tcW w:w="3543" w:type="dxa"/>
            <w:shd w:val="clear" w:color="auto" w:fill="auto"/>
          </w:tcPr>
          <w:p w:rsidR="001A7BA2" w:rsidRPr="000A292A" w:rsidRDefault="001A7BA2" w:rsidP="002863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292A">
              <w:rPr>
                <w:rFonts w:ascii="Times New Roman" w:hAnsi="Times New Roman" w:cs="Times New Roman"/>
                <w:color w:val="000000"/>
              </w:rPr>
              <w:t xml:space="preserve">Stabilisateurs et groupes électrogènes pour 4 usines d’Oxygène à </w:t>
            </w:r>
            <w:proofErr w:type="spellStart"/>
            <w:r w:rsidRPr="000A292A">
              <w:rPr>
                <w:rFonts w:ascii="Times New Roman" w:hAnsi="Times New Roman" w:cs="Times New Roman"/>
                <w:color w:val="000000"/>
              </w:rPr>
              <w:t>Boghé</w:t>
            </w:r>
            <w:proofErr w:type="spellEnd"/>
            <w:r w:rsidRPr="000A292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A292A">
              <w:rPr>
                <w:rFonts w:ascii="Times New Roman" w:hAnsi="Times New Roman" w:cs="Times New Roman"/>
                <w:color w:val="000000"/>
              </w:rPr>
              <w:t>Sélibaby</w:t>
            </w:r>
            <w:proofErr w:type="spellEnd"/>
            <w:r w:rsidRPr="000A292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A292A">
              <w:rPr>
                <w:rFonts w:ascii="Times New Roman" w:hAnsi="Times New Roman" w:cs="Times New Roman"/>
                <w:color w:val="000000"/>
              </w:rPr>
              <w:t>Aioun</w:t>
            </w:r>
            <w:proofErr w:type="spellEnd"/>
            <w:r w:rsidRPr="000A292A">
              <w:rPr>
                <w:rFonts w:ascii="Times New Roman" w:hAnsi="Times New Roman" w:cs="Times New Roman"/>
                <w:color w:val="000000"/>
              </w:rPr>
              <w:t xml:space="preserve"> et </w:t>
            </w:r>
            <w:proofErr w:type="spellStart"/>
            <w:r w:rsidRPr="000A292A">
              <w:rPr>
                <w:rFonts w:ascii="Times New Roman" w:hAnsi="Times New Roman" w:cs="Times New Roman"/>
                <w:color w:val="000000"/>
              </w:rPr>
              <w:t>Zouérate</w:t>
            </w:r>
            <w:proofErr w:type="spellEnd"/>
            <w:r w:rsidRPr="000A29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A7BA2" w:rsidRPr="000A292A" w:rsidRDefault="001A7BA2" w:rsidP="002863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FM</w:t>
            </w:r>
          </w:p>
        </w:tc>
        <w:tc>
          <w:tcPr>
            <w:tcW w:w="1483" w:type="dxa"/>
            <w:shd w:val="clear" w:color="auto" w:fill="auto"/>
          </w:tcPr>
          <w:p w:rsidR="001A7BA2" w:rsidRPr="000A292A" w:rsidRDefault="001A7BA2" w:rsidP="0028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Fourniture</w:t>
            </w:r>
          </w:p>
        </w:tc>
        <w:tc>
          <w:tcPr>
            <w:tcW w:w="1210" w:type="dxa"/>
            <w:shd w:val="clear" w:color="000000" w:fill="FFFFFF"/>
          </w:tcPr>
          <w:p w:rsidR="001A7BA2" w:rsidRPr="000A292A" w:rsidRDefault="001A7BA2" w:rsidP="0028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DAO</w:t>
            </w:r>
          </w:p>
        </w:tc>
        <w:tc>
          <w:tcPr>
            <w:tcW w:w="1199" w:type="dxa"/>
            <w:shd w:val="clear" w:color="auto" w:fill="auto"/>
          </w:tcPr>
          <w:p w:rsidR="001A7BA2" w:rsidRPr="000A292A" w:rsidRDefault="001A7BA2" w:rsidP="002863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Février 2023</w:t>
            </w:r>
          </w:p>
        </w:tc>
        <w:tc>
          <w:tcPr>
            <w:tcW w:w="1701" w:type="dxa"/>
            <w:shd w:val="clear" w:color="000000" w:fill="FFFFFF"/>
          </w:tcPr>
          <w:p w:rsidR="001A7BA2" w:rsidRPr="000A292A" w:rsidRDefault="001A7BA2" w:rsidP="002863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Avril 2023</w:t>
            </w:r>
          </w:p>
        </w:tc>
        <w:tc>
          <w:tcPr>
            <w:tcW w:w="1701" w:type="dxa"/>
            <w:shd w:val="clear" w:color="000000" w:fill="FFFFFF"/>
          </w:tcPr>
          <w:p w:rsidR="001A7BA2" w:rsidRPr="000A292A" w:rsidRDefault="001A7BA2" w:rsidP="002863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Juin 2023</w:t>
            </w:r>
          </w:p>
        </w:tc>
      </w:tr>
      <w:tr w:rsidR="001A7BA2" w:rsidRPr="000A292A" w:rsidTr="001A7BA2">
        <w:trPr>
          <w:trHeight w:val="1631"/>
        </w:trPr>
        <w:tc>
          <w:tcPr>
            <w:tcW w:w="852" w:type="dxa"/>
            <w:shd w:val="clear" w:color="000000" w:fill="FFFFFF"/>
          </w:tcPr>
          <w:p w:rsidR="001A7BA2" w:rsidRPr="000A292A" w:rsidRDefault="001A7BA2" w:rsidP="00946B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92A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852" w:type="dxa"/>
            <w:shd w:val="clear" w:color="000000" w:fill="FFFFFF"/>
          </w:tcPr>
          <w:p w:rsidR="001A7BA2" w:rsidRPr="000A292A" w:rsidRDefault="001A7BA2" w:rsidP="00946B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92A">
              <w:rPr>
                <w:rFonts w:ascii="Times New Roman" w:hAnsi="Times New Roman" w:cs="Times New Roman"/>
                <w:color w:val="000000"/>
              </w:rPr>
              <w:t>1154</w:t>
            </w:r>
          </w:p>
        </w:tc>
        <w:tc>
          <w:tcPr>
            <w:tcW w:w="3543" w:type="dxa"/>
            <w:shd w:val="clear" w:color="auto" w:fill="auto"/>
          </w:tcPr>
          <w:p w:rsidR="001A7BA2" w:rsidRPr="000A292A" w:rsidRDefault="001A7BA2" w:rsidP="00946B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292A">
              <w:rPr>
                <w:rFonts w:ascii="Times New Roman" w:hAnsi="Times New Roman" w:cs="Times New Roman"/>
              </w:rPr>
              <w:t>Assistance juridique et judiciaire à travers le pays et la sensibilisation de des populations-clés sur leurs droits dans le cadre des activités communautaires réalisées par les OSC (lot 1)</w:t>
            </w:r>
          </w:p>
        </w:tc>
        <w:tc>
          <w:tcPr>
            <w:tcW w:w="1418" w:type="dxa"/>
            <w:shd w:val="clear" w:color="auto" w:fill="auto"/>
          </w:tcPr>
          <w:p w:rsidR="001A7BA2" w:rsidRPr="000A292A" w:rsidRDefault="001A7BA2" w:rsidP="00946B2C">
            <w:pPr>
              <w:spacing w:after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FM</w:t>
            </w:r>
          </w:p>
        </w:tc>
        <w:tc>
          <w:tcPr>
            <w:tcW w:w="1483" w:type="dxa"/>
            <w:shd w:val="clear" w:color="auto" w:fill="auto"/>
          </w:tcPr>
          <w:p w:rsidR="001A7BA2" w:rsidRPr="000A292A" w:rsidRDefault="001A7BA2" w:rsidP="0094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Prestations</w:t>
            </w:r>
          </w:p>
        </w:tc>
        <w:tc>
          <w:tcPr>
            <w:tcW w:w="1210" w:type="dxa"/>
            <w:shd w:val="clear" w:color="000000" w:fill="FFFFFF"/>
          </w:tcPr>
          <w:p w:rsidR="001A7BA2" w:rsidRPr="000A292A" w:rsidRDefault="001A7BA2" w:rsidP="0094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SQC</w:t>
            </w:r>
          </w:p>
        </w:tc>
        <w:tc>
          <w:tcPr>
            <w:tcW w:w="1199" w:type="dxa"/>
            <w:shd w:val="clear" w:color="auto" w:fill="auto"/>
          </w:tcPr>
          <w:p w:rsidR="001A7BA2" w:rsidRPr="000A292A" w:rsidRDefault="001A7BA2" w:rsidP="00946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Février 2023</w:t>
            </w:r>
          </w:p>
        </w:tc>
        <w:tc>
          <w:tcPr>
            <w:tcW w:w="1701" w:type="dxa"/>
            <w:shd w:val="clear" w:color="000000" w:fill="FFFFFF"/>
          </w:tcPr>
          <w:p w:rsidR="001A7BA2" w:rsidRPr="000A292A" w:rsidRDefault="001A7BA2" w:rsidP="00946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Avril 2023</w:t>
            </w:r>
          </w:p>
        </w:tc>
        <w:tc>
          <w:tcPr>
            <w:tcW w:w="1701" w:type="dxa"/>
            <w:shd w:val="clear" w:color="000000" w:fill="FFFFFF"/>
          </w:tcPr>
          <w:p w:rsidR="001A7BA2" w:rsidRPr="000A292A" w:rsidRDefault="001A7BA2" w:rsidP="00946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Juin 2023</w:t>
            </w:r>
          </w:p>
        </w:tc>
      </w:tr>
      <w:tr w:rsidR="001A7BA2" w:rsidRPr="000A292A" w:rsidTr="001A7BA2">
        <w:trPr>
          <w:trHeight w:val="600"/>
        </w:trPr>
        <w:tc>
          <w:tcPr>
            <w:tcW w:w="852" w:type="dxa"/>
            <w:shd w:val="clear" w:color="000000" w:fill="FFFFFF"/>
          </w:tcPr>
          <w:p w:rsidR="001A7BA2" w:rsidRPr="000A292A" w:rsidRDefault="001A7BA2" w:rsidP="00946B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9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2" w:type="dxa"/>
            <w:shd w:val="clear" w:color="000000" w:fill="FFFFFF"/>
          </w:tcPr>
          <w:p w:rsidR="001A7BA2" w:rsidRPr="000A292A" w:rsidRDefault="001A7BA2" w:rsidP="00946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51- C19RM</w:t>
            </w:r>
          </w:p>
        </w:tc>
        <w:tc>
          <w:tcPr>
            <w:tcW w:w="3543" w:type="dxa"/>
            <w:shd w:val="clear" w:color="auto" w:fill="auto"/>
          </w:tcPr>
          <w:p w:rsidR="001A7BA2" w:rsidRPr="000A292A" w:rsidRDefault="001A7BA2" w:rsidP="00946B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292A">
              <w:rPr>
                <w:rFonts w:ascii="Times New Roman" w:hAnsi="Times New Roman" w:cs="Times New Roman"/>
                <w:color w:val="000000"/>
              </w:rPr>
              <w:t>Impression des outils de collecte des données du SNIS_DHIS2</w:t>
            </w:r>
          </w:p>
        </w:tc>
        <w:tc>
          <w:tcPr>
            <w:tcW w:w="1418" w:type="dxa"/>
            <w:shd w:val="clear" w:color="auto" w:fill="auto"/>
          </w:tcPr>
          <w:p w:rsidR="001A7BA2" w:rsidRPr="000A292A" w:rsidRDefault="001A7BA2" w:rsidP="0094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FM</w:t>
            </w:r>
          </w:p>
        </w:tc>
        <w:tc>
          <w:tcPr>
            <w:tcW w:w="1483" w:type="dxa"/>
            <w:shd w:val="clear" w:color="auto" w:fill="auto"/>
          </w:tcPr>
          <w:p w:rsidR="001A7BA2" w:rsidRPr="000A292A" w:rsidRDefault="001A7BA2" w:rsidP="0094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Fournitures</w:t>
            </w:r>
          </w:p>
        </w:tc>
        <w:tc>
          <w:tcPr>
            <w:tcW w:w="1210" w:type="dxa"/>
            <w:shd w:val="clear" w:color="000000" w:fill="FFFFFF"/>
          </w:tcPr>
          <w:p w:rsidR="001A7BA2" w:rsidRPr="000A292A" w:rsidRDefault="001A7BA2" w:rsidP="0094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CS</w:t>
            </w:r>
          </w:p>
        </w:tc>
        <w:tc>
          <w:tcPr>
            <w:tcW w:w="1199" w:type="dxa"/>
            <w:shd w:val="clear" w:color="auto" w:fill="auto"/>
          </w:tcPr>
          <w:p w:rsidR="001A7BA2" w:rsidRPr="000A292A" w:rsidRDefault="001A7BA2" w:rsidP="00946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Mars 2023</w:t>
            </w:r>
          </w:p>
        </w:tc>
        <w:tc>
          <w:tcPr>
            <w:tcW w:w="1701" w:type="dxa"/>
            <w:shd w:val="clear" w:color="000000" w:fill="FFFFFF"/>
          </w:tcPr>
          <w:p w:rsidR="001A7BA2" w:rsidRPr="000A292A" w:rsidRDefault="001A7BA2" w:rsidP="00946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Mai 2023</w:t>
            </w:r>
          </w:p>
        </w:tc>
        <w:tc>
          <w:tcPr>
            <w:tcW w:w="1701" w:type="dxa"/>
            <w:shd w:val="clear" w:color="000000" w:fill="FFFFFF"/>
          </w:tcPr>
          <w:p w:rsidR="001A7BA2" w:rsidRPr="000A292A" w:rsidRDefault="001A7BA2" w:rsidP="00946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Juin 2023</w:t>
            </w:r>
          </w:p>
        </w:tc>
      </w:tr>
      <w:tr w:rsidR="001A7BA2" w:rsidRPr="000A292A" w:rsidTr="001A7BA2">
        <w:trPr>
          <w:trHeight w:val="600"/>
        </w:trPr>
        <w:tc>
          <w:tcPr>
            <w:tcW w:w="852" w:type="dxa"/>
            <w:shd w:val="clear" w:color="000000" w:fill="FFFFFF"/>
          </w:tcPr>
          <w:p w:rsidR="001A7BA2" w:rsidRPr="000A292A" w:rsidRDefault="001A7BA2" w:rsidP="00946B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92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2" w:type="dxa"/>
            <w:shd w:val="clear" w:color="000000" w:fill="FFFFFF"/>
          </w:tcPr>
          <w:p w:rsidR="001A7BA2" w:rsidRPr="000A292A" w:rsidRDefault="001A7BA2" w:rsidP="00946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3543" w:type="dxa"/>
            <w:shd w:val="clear" w:color="auto" w:fill="auto"/>
          </w:tcPr>
          <w:p w:rsidR="001A7BA2" w:rsidRPr="000A292A" w:rsidRDefault="001A7BA2" w:rsidP="00946B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292A">
              <w:rPr>
                <w:rFonts w:ascii="Times New Roman" w:hAnsi="Times New Roman" w:cs="Times New Roman"/>
                <w:color w:val="000000"/>
              </w:rPr>
              <w:t xml:space="preserve">Prise en charge des </w:t>
            </w:r>
            <w:r w:rsidRPr="000A292A">
              <w:rPr>
                <w:rFonts w:ascii="Times New Roman" w:hAnsi="Times New Roman" w:cs="Times New Roman"/>
              </w:rPr>
              <w:t>Personnes Vivant avec le VIH (</w:t>
            </w:r>
            <w:r w:rsidRPr="000A292A">
              <w:rPr>
                <w:rFonts w:ascii="Times New Roman" w:hAnsi="Times New Roman" w:cs="Times New Roman"/>
                <w:color w:val="000000"/>
              </w:rPr>
              <w:t>PVVIH)</w:t>
            </w:r>
          </w:p>
        </w:tc>
        <w:tc>
          <w:tcPr>
            <w:tcW w:w="1418" w:type="dxa"/>
            <w:shd w:val="clear" w:color="auto" w:fill="auto"/>
          </w:tcPr>
          <w:p w:rsidR="001A7BA2" w:rsidRPr="000A292A" w:rsidRDefault="001A7BA2" w:rsidP="0094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BE</w:t>
            </w:r>
          </w:p>
        </w:tc>
        <w:tc>
          <w:tcPr>
            <w:tcW w:w="1483" w:type="dxa"/>
            <w:shd w:val="clear" w:color="auto" w:fill="auto"/>
          </w:tcPr>
          <w:p w:rsidR="001A7BA2" w:rsidRPr="000A292A" w:rsidRDefault="001A7BA2" w:rsidP="0094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Fournitures</w:t>
            </w:r>
          </w:p>
        </w:tc>
        <w:tc>
          <w:tcPr>
            <w:tcW w:w="1210" w:type="dxa"/>
            <w:shd w:val="clear" w:color="000000" w:fill="FFFFFF"/>
          </w:tcPr>
          <w:p w:rsidR="001A7BA2" w:rsidRPr="000A292A" w:rsidRDefault="001A7BA2" w:rsidP="0094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ED</w:t>
            </w:r>
          </w:p>
        </w:tc>
        <w:tc>
          <w:tcPr>
            <w:tcW w:w="1199" w:type="dxa"/>
            <w:shd w:val="clear" w:color="auto" w:fill="auto"/>
          </w:tcPr>
          <w:p w:rsidR="001A7BA2" w:rsidRPr="000A292A" w:rsidRDefault="001A7BA2" w:rsidP="00946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Avril 2023</w:t>
            </w:r>
          </w:p>
        </w:tc>
        <w:tc>
          <w:tcPr>
            <w:tcW w:w="1701" w:type="dxa"/>
            <w:shd w:val="clear" w:color="000000" w:fill="FFFFFF"/>
          </w:tcPr>
          <w:p w:rsidR="001A7BA2" w:rsidRPr="000A292A" w:rsidRDefault="001A7BA2" w:rsidP="00946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Mai 2023</w:t>
            </w:r>
          </w:p>
        </w:tc>
        <w:tc>
          <w:tcPr>
            <w:tcW w:w="1701" w:type="dxa"/>
            <w:shd w:val="clear" w:color="000000" w:fill="FFFFFF"/>
          </w:tcPr>
          <w:p w:rsidR="001A7BA2" w:rsidRPr="000A292A" w:rsidRDefault="001A7BA2" w:rsidP="00946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Juin 2023</w:t>
            </w:r>
          </w:p>
        </w:tc>
      </w:tr>
      <w:tr w:rsidR="001A7BA2" w:rsidRPr="000A292A" w:rsidTr="001A7BA2">
        <w:trPr>
          <w:trHeight w:val="600"/>
        </w:trPr>
        <w:tc>
          <w:tcPr>
            <w:tcW w:w="852" w:type="dxa"/>
            <w:shd w:val="clear" w:color="000000" w:fill="FFFFFF"/>
          </w:tcPr>
          <w:p w:rsidR="001A7BA2" w:rsidRPr="000A292A" w:rsidRDefault="001A7BA2" w:rsidP="00946B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9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2" w:type="dxa"/>
            <w:shd w:val="clear" w:color="000000" w:fill="FFFFFF"/>
          </w:tcPr>
          <w:p w:rsidR="001A7BA2" w:rsidRPr="000A292A" w:rsidRDefault="001A7BA2" w:rsidP="00946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3543" w:type="dxa"/>
            <w:shd w:val="clear" w:color="auto" w:fill="auto"/>
          </w:tcPr>
          <w:p w:rsidR="001A7BA2" w:rsidRPr="000A292A" w:rsidRDefault="001A7BA2" w:rsidP="00946B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292A">
              <w:rPr>
                <w:rFonts w:ascii="Times New Roman" w:hAnsi="Times New Roman" w:cs="Times New Roman"/>
                <w:color w:val="000000"/>
              </w:rPr>
              <w:t>Sensibilisation sur la prévention du VIH suivies de dépistage et formation de personnes issues des cibles identifiées (routiers, miniers, pêcheurs et migrants) en 4 lots</w:t>
            </w:r>
          </w:p>
        </w:tc>
        <w:tc>
          <w:tcPr>
            <w:tcW w:w="1418" w:type="dxa"/>
            <w:shd w:val="clear" w:color="auto" w:fill="auto"/>
          </w:tcPr>
          <w:p w:rsidR="001A7BA2" w:rsidRPr="000A292A" w:rsidRDefault="001A7BA2" w:rsidP="0094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BE</w:t>
            </w:r>
          </w:p>
        </w:tc>
        <w:tc>
          <w:tcPr>
            <w:tcW w:w="1483" w:type="dxa"/>
            <w:shd w:val="clear" w:color="auto" w:fill="auto"/>
          </w:tcPr>
          <w:p w:rsidR="001A7BA2" w:rsidRPr="000A292A" w:rsidRDefault="001A7BA2" w:rsidP="0094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Prestations</w:t>
            </w:r>
          </w:p>
        </w:tc>
        <w:tc>
          <w:tcPr>
            <w:tcW w:w="1210" w:type="dxa"/>
            <w:shd w:val="clear" w:color="000000" w:fill="FFFFFF"/>
          </w:tcPr>
          <w:p w:rsidR="001A7BA2" w:rsidRPr="000A292A" w:rsidRDefault="001A7BA2" w:rsidP="0094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SQC</w:t>
            </w:r>
          </w:p>
        </w:tc>
        <w:tc>
          <w:tcPr>
            <w:tcW w:w="1199" w:type="dxa"/>
            <w:shd w:val="clear" w:color="auto" w:fill="auto"/>
          </w:tcPr>
          <w:p w:rsidR="001A7BA2" w:rsidRPr="000A292A" w:rsidRDefault="001A7BA2" w:rsidP="00946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Avril 2023</w:t>
            </w:r>
          </w:p>
        </w:tc>
        <w:tc>
          <w:tcPr>
            <w:tcW w:w="1701" w:type="dxa"/>
            <w:shd w:val="clear" w:color="000000" w:fill="FFFFFF"/>
          </w:tcPr>
          <w:p w:rsidR="001A7BA2" w:rsidRPr="000A292A" w:rsidRDefault="001A7BA2" w:rsidP="00946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Mai 2023</w:t>
            </w:r>
          </w:p>
        </w:tc>
        <w:tc>
          <w:tcPr>
            <w:tcW w:w="1701" w:type="dxa"/>
            <w:shd w:val="clear" w:color="000000" w:fill="FFFFFF"/>
          </w:tcPr>
          <w:p w:rsidR="001A7BA2" w:rsidRPr="000A292A" w:rsidRDefault="001A7BA2" w:rsidP="00946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Juin 2023</w:t>
            </w:r>
          </w:p>
        </w:tc>
      </w:tr>
      <w:tr w:rsidR="001A7BA2" w:rsidRPr="000A292A" w:rsidTr="001A7BA2">
        <w:trPr>
          <w:trHeight w:val="600"/>
        </w:trPr>
        <w:tc>
          <w:tcPr>
            <w:tcW w:w="852" w:type="dxa"/>
            <w:shd w:val="clear" w:color="000000" w:fill="FFFFFF"/>
          </w:tcPr>
          <w:p w:rsidR="001A7BA2" w:rsidRPr="000A292A" w:rsidRDefault="001A7BA2" w:rsidP="00D32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2" w:type="dxa"/>
            <w:shd w:val="clear" w:color="000000" w:fill="FFFFFF"/>
          </w:tcPr>
          <w:p w:rsidR="001A7BA2" w:rsidRPr="000A292A" w:rsidRDefault="001A7BA2" w:rsidP="00D32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3543" w:type="dxa"/>
            <w:shd w:val="clear" w:color="auto" w:fill="auto"/>
          </w:tcPr>
          <w:p w:rsidR="001A7BA2" w:rsidRPr="001A7575" w:rsidRDefault="001A7BA2" w:rsidP="001A75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292A">
              <w:rPr>
                <w:rFonts w:ascii="Times New Roman" w:hAnsi="Times New Roman" w:cs="Times New Roman"/>
                <w:color w:val="000000"/>
              </w:rPr>
              <w:t xml:space="preserve">Prise en charge des </w:t>
            </w:r>
            <w:r w:rsidRPr="000A292A">
              <w:rPr>
                <w:rFonts w:ascii="Times New Roman" w:hAnsi="Times New Roman" w:cs="Times New Roman"/>
              </w:rPr>
              <w:t>Personnes Vivant avec le VIH (</w:t>
            </w:r>
            <w:r w:rsidRPr="000A292A">
              <w:rPr>
                <w:rFonts w:ascii="Times New Roman" w:hAnsi="Times New Roman" w:cs="Times New Roman"/>
                <w:color w:val="000000"/>
              </w:rPr>
              <w:t>PVVIH) dans les régions de l’intérieur en 12 lots </w:t>
            </w:r>
          </w:p>
        </w:tc>
        <w:tc>
          <w:tcPr>
            <w:tcW w:w="1418" w:type="dxa"/>
            <w:shd w:val="clear" w:color="auto" w:fill="auto"/>
          </w:tcPr>
          <w:p w:rsidR="001A7BA2" w:rsidRPr="000A292A" w:rsidRDefault="001A7BA2" w:rsidP="00D32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BE</w:t>
            </w:r>
          </w:p>
        </w:tc>
        <w:tc>
          <w:tcPr>
            <w:tcW w:w="1483" w:type="dxa"/>
            <w:shd w:val="clear" w:color="auto" w:fill="auto"/>
          </w:tcPr>
          <w:p w:rsidR="001A7BA2" w:rsidRPr="000A292A" w:rsidRDefault="001A7BA2" w:rsidP="00D32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Services</w:t>
            </w:r>
          </w:p>
        </w:tc>
        <w:tc>
          <w:tcPr>
            <w:tcW w:w="1210" w:type="dxa"/>
            <w:shd w:val="clear" w:color="000000" w:fill="FFFFFF"/>
          </w:tcPr>
          <w:p w:rsidR="001A7BA2" w:rsidRPr="000A292A" w:rsidRDefault="001A7BA2" w:rsidP="00D32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ED</w:t>
            </w:r>
          </w:p>
        </w:tc>
        <w:tc>
          <w:tcPr>
            <w:tcW w:w="1199" w:type="dxa"/>
            <w:shd w:val="clear" w:color="auto" w:fill="auto"/>
          </w:tcPr>
          <w:p w:rsidR="001A7BA2" w:rsidRPr="000A292A" w:rsidRDefault="001A7BA2" w:rsidP="00D32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Mai 2023</w:t>
            </w:r>
          </w:p>
        </w:tc>
        <w:tc>
          <w:tcPr>
            <w:tcW w:w="1701" w:type="dxa"/>
            <w:shd w:val="clear" w:color="000000" w:fill="FFFFFF"/>
          </w:tcPr>
          <w:p w:rsidR="001A7BA2" w:rsidRPr="000A292A" w:rsidRDefault="001A7BA2" w:rsidP="00D32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Juin 2023</w:t>
            </w:r>
          </w:p>
        </w:tc>
        <w:tc>
          <w:tcPr>
            <w:tcW w:w="1701" w:type="dxa"/>
            <w:shd w:val="clear" w:color="000000" w:fill="FFFFFF"/>
          </w:tcPr>
          <w:p w:rsidR="001A7BA2" w:rsidRPr="000A292A" w:rsidRDefault="001A7BA2" w:rsidP="00D32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A292A">
              <w:rPr>
                <w:rFonts w:ascii="Times New Roman" w:eastAsia="Times New Roman" w:hAnsi="Times New Roman" w:cs="Times New Roman"/>
                <w:lang w:eastAsia="fr-FR"/>
              </w:rPr>
              <w:t>Juin 2023</w:t>
            </w:r>
          </w:p>
        </w:tc>
      </w:tr>
    </w:tbl>
    <w:p w:rsidR="00D3239A" w:rsidRPr="00DC0E8E" w:rsidRDefault="00D3239A" w:rsidP="00D3239A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D3239A" w:rsidRPr="00E87CBD" w:rsidRDefault="00D3239A" w:rsidP="00D3239A">
      <w:pPr>
        <w:spacing w:line="240" w:lineRule="auto"/>
        <w:jc w:val="right"/>
        <w:rPr>
          <w:rFonts w:asciiTheme="majorBidi" w:hAnsiTheme="majorBidi" w:cstheme="majorBidi"/>
          <w:b/>
          <w:bCs/>
          <w:color w:val="000000"/>
        </w:rPr>
      </w:pPr>
      <w:r w:rsidRPr="00E87CBD">
        <w:rPr>
          <w:rFonts w:asciiTheme="majorBidi" w:hAnsiTheme="majorBidi" w:cstheme="majorBidi"/>
          <w:b/>
          <w:bCs/>
        </w:rPr>
        <w:t xml:space="preserve">Le </w:t>
      </w:r>
      <w:r w:rsidRPr="00E87CBD">
        <w:rPr>
          <w:rFonts w:asciiTheme="majorBidi" w:hAnsiTheme="majorBidi" w:cstheme="majorBidi"/>
          <w:b/>
          <w:bCs/>
          <w:color w:val="000000"/>
        </w:rPr>
        <w:t>Secrétaire  Exécutif National de Lutte Contre le SIDA (SENLS)</w:t>
      </w:r>
    </w:p>
    <w:p w:rsidR="00D3239A" w:rsidRPr="00E87CBD" w:rsidRDefault="00D3239A" w:rsidP="00D3239A">
      <w:pPr>
        <w:tabs>
          <w:tab w:val="center" w:pos="4513"/>
          <w:tab w:val="right" w:pos="9026"/>
        </w:tabs>
        <w:spacing w:line="24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color w:val="000000"/>
        </w:rPr>
        <w:tab/>
      </w:r>
      <w:r w:rsidRPr="00E87CBD">
        <w:rPr>
          <w:rFonts w:asciiTheme="majorBidi" w:hAnsiTheme="majorBidi" w:cstheme="majorBidi"/>
          <w:b/>
          <w:bCs/>
          <w:color w:val="000000"/>
        </w:rPr>
        <w:t xml:space="preserve">                                                                   Pr Abdallahi SIDI ALY</w:t>
      </w:r>
      <w:r>
        <w:rPr>
          <w:rFonts w:asciiTheme="majorBidi" w:hAnsiTheme="majorBidi" w:cstheme="majorBidi"/>
          <w:b/>
          <w:bCs/>
          <w:color w:val="000000"/>
        </w:rPr>
        <w:tab/>
      </w:r>
    </w:p>
    <w:p w:rsidR="00D3239A" w:rsidRDefault="00D3239A" w:rsidP="00D3239A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D3239A" w:rsidRPr="00DC0E8E" w:rsidRDefault="00D3239A" w:rsidP="00D3239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C0E8E">
        <w:rPr>
          <w:rFonts w:asciiTheme="majorBidi" w:hAnsiTheme="majorBidi" w:cstheme="majorBidi"/>
          <w:sz w:val="24"/>
          <w:szCs w:val="24"/>
        </w:rPr>
        <w:t>FM : Fonds Mondial</w:t>
      </w:r>
    </w:p>
    <w:p w:rsidR="00D3239A" w:rsidRPr="00DC0E8E" w:rsidRDefault="00D3239A" w:rsidP="00D3239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C0E8E">
        <w:rPr>
          <w:rFonts w:asciiTheme="majorBidi" w:hAnsiTheme="majorBidi" w:cstheme="majorBidi"/>
          <w:sz w:val="24"/>
          <w:szCs w:val="24"/>
        </w:rPr>
        <w:t>BE : Budget Etat</w:t>
      </w:r>
    </w:p>
    <w:p w:rsidR="00D3239A" w:rsidRPr="00DC0E8E" w:rsidRDefault="00D3239A" w:rsidP="00D3239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C0E8E">
        <w:rPr>
          <w:rFonts w:asciiTheme="majorBidi" w:hAnsiTheme="majorBidi" w:cstheme="majorBidi"/>
          <w:sz w:val="24"/>
          <w:szCs w:val="24"/>
        </w:rPr>
        <w:t>ED : Entente Directe</w:t>
      </w:r>
    </w:p>
    <w:p w:rsidR="00D3239A" w:rsidRPr="00DC0E8E" w:rsidRDefault="00D3239A" w:rsidP="00D3239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C0E8E">
        <w:rPr>
          <w:rFonts w:ascii="Times New Roman" w:eastAsia="Times New Roman" w:hAnsi="Times New Roman" w:cs="Times New Roman"/>
          <w:sz w:val="24"/>
          <w:szCs w:val="24"/>
          <w:lang w:eastAsia="fr-FR"/>
        </w:rPr>
        <w:t>SBQC : Sélection basée sur la Qualité et le Coût</w:t>
      </w:r>
    </w:p>
    <w:p w:rsidR="00D3239A" w:rsidRPr="00DC0E8E" w:rsidRDefault="00D3239A" w:rsidP="00D3239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C0E8E">
        <w:rPr>
          <w:rFonts w:asciiTheme="majorBidi" w:hAnsiTheme="majorBidi" w:cstheme="majorBidi"/>
          <w:sz w:val="24"/>
          <w:szCs w:val="24"/>
        </w:rPr>
        <w:lastRenderedPageBreak/>
        <w:t>SQC : Sélection Qualification des Consultants</w:t>
      </w:r>
    </w:p>
    <w:p w:rsidR="00D3239A" w:rsidRPr="00DC0E8E" w:rsidRDefault="00D3239A" w:rsidP="00D3239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C0E8E">
        <w:rPr>
          <w:rFonts w:asciiTheme="majorBidi" w:hAnsiTheme="majorBidi" w:cstheme="majorBidi"/>
          <w:sz w:val="24"/>
          <w:szCs w:val="24"/>
        </w:rPr>
        <w:t>CS : Consultation Simplifiée</w:t>
      </w:r>
    </w:p>
    <w:p w:rsidR="00D3239A" w:rsidRPr="00DC0E8E" w:rsidRDefault="00D3239A" w:rsidP="00D3239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C0E8E">
        <w:rPr>
          <w:rFonts w:asciiTheme="majorBidi" w:hAnsiTheme="majorBidi" w:cstheme="majorBidi"/>
          <w:sz w:val="24"/>
          <w:szCs w:val="24"/>
        </w:rPr>
        <w:t>DAO : Dossier d’Appels d’Offres</w:t>
      </w:r>
    </w:p>
    <w:p w:rsidR="00D3239A" w:rsidRPr="00DC0E8E" w:rsidRDefault="00D3239A" w:rsidP="00D323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A536C1" w:rsidRDefault="00A536C1"/>
    <w:sectPr w:rsidR="00A536C1" w:rsidSect="006629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85695"/>
    <w:multiLevelType w:val="hybridMultilevel"/>
    <w:tmpl w:val="C9682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93EF0"/>
    <w:multiLevelType w:val="hybridMultilevel"/>
    <w:tmpl w:val="76D07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9A"/>
    <w:rsid w:val="000A292A"/>
    <w:rsid w:val="000C17DB"/>
    <w:rsid w:val="000E5C78"/>
    <w:rsid w:val="001A7575"/>
    <w:rsid w:val="001A7BA2"/>
    <w:rsid w:val="00233751"/>
    <w:rsid w:val="007458E3"/>
    <w:rsid w:val="0084678E"/>
    <w:rsid w:val="00946B2C"/>
    <w:rsid w:val="00A536C1"/>
    <w:rsid w:val="00BD3BFC"/>
    <w:rsid w:val="00D3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2D27-8D6D-404B-9F87-E3FA2508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39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51">
    <w:name w:val="Titre 51"/>
    <w:basedOn w:val="Normal"/>
    <w:uiPriority w:val="1"/>
    <w:qFormat/>
    <w:rsid w:val="00D3239A"/>
    <w:pPr>
      <w:widowControl w:val="0"/>
      <w:autoSpaceDE w:val="0"/>
      <w:autoSpaceDN w:val="0"/>
      <w:adjustRightInd w:val="0"/>
      <w:spacing w:after="0" w:line="240" w:lineRule="auto"/>
      <w:ind w:left="118"/>
      <w:outlineLvl w:val="4"/>
    </w:pPr>
    <w:rPr>
      <w:rFonts w:ascii="Times New Roman" w:eastAsiaTheme="minorEastAsia" w:hAnsi="Times New Roman" w:cs="Times New Roman"/>
      <w:b/>
      <w:bCs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0A2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2023-04-26T18:51:00Z</dcterms:created>
  <dcterms:modified xsi:type="dcterms:W3CDTF">2023-04-26T18:51:00Z</dcterms:modified>
</cp:coreProperties>
</file>