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4A9B" w14:textId="77777777" w:rsidR="00F63A05" w:rsidRDefault="00F63A05" w:rsidP="00F63A05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1693F913" w14:textId="77777777" w:rsidR="00F63A05" w:rsidRDefault="00F63A05" w:rsidP="00F63A05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u w:val="none"/>
        </w:rPr>
      </w:pPr>
      <w:r>
        <w:rPr>
          <w:u w:val="none"/>
        </w:rPr>
        <w:t>RE</w:t>
      </w:r>
      <w:r>
        <w:rPr>
          <w:spacing w:val="-3"/>
          <w:u w:val="none"/>
        </w:rPr>
        <w:t>P</w:t>
      </w:r>
      <w:r>
        <w:rPr>
          <w:u w:val="none"/>
        </w:rPr>
        <w:t>UBLIQUE ISLA</w:t>
      </w:r>
      <w:r>
        <w:rPr>
          <w:spacing w:val="-2"/>
          <w:u w:val="none"/>
        </w:rPr>
        <w:t>M</w:t>
      </w:r>
      <w:r>
        <w:rPr>
          <w:u w:val="none"/>
        </w:rPr>
        <w:t xml:space="preserve">IQUE DE 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U</w:t>
      </w:r>
      <w:r>
        <w:rPr>
          <w:u w:val="none"/>
        </w:rPr>
        <w:t>RITA</w:t>
      </w:r>
      <w:r>
        <w:rPr>
          <w:spacing w:val="1"/>
          <w:u w:val="none"/>
        </w:rPr>
        <w:t>N</w:t>
      </w:r>
      <w:r>
        <w:rPr>
          <w:u w:val="none"/>
        </w:rPr>
        <w:t>IE</w:t>
      </w:r>
    </w:p>
    <w:p w14:paraId="45C6FC6F" w14:textId="77777777" w:rsidR="00F63A05" w:rsidRDefault="00F63A05" w:rsidP="00F63A05">
      <w:pPr>
        <w:widowControl/>
        <w:autoSpaceDE/>
        <w:adjustRightInd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MINISRERE DE L’EMPLOI ET DE LA FORMATION PROFESTIONNELLE (MEFP) </w:t>
      </w:r>
    </w:p>
    <w:p w14:paraId="7DCF0071" w14:textId="77777777" w:rsidR="00F63A05" w:rsidRDefault="00F63A05" w:rsidP="00F63A05">
      <w:pPr>
        <w:kinsoku w:val="0"/>
        <w:overflowPunct w:val="0"/>
        <w:ind w:right="59"/>
        <w:jc w:val="center"/>
        <w:rPr>
          <w:i/>
          <w:iCs/>
        </w:rPr>
      </w:pPr>
    </w:p>
    <w:p w14:paraId="0950F241" w14:textId="77777777" w:rsidR="00F63A05" w:rsidRDefault="00641684" w:rsidP="00F63A05">
      <w:pPr>
        <w:kinsoku w:val="0"/>
        <w:overflowPunct w:val="0"/>
        <w:ind w:right="59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A62D3D" wp14:editId="602282D5">
                <wp:simplePos x="0" y="0"/>
                <wp:positionH relativeFrom="page">
                  <wp:posOffset>1459865</wp:posOffset>
                </wp:positionH>
                <wp:positionV relativeFrom="paragraph">
                  <wp:posOffset>-4445</wp:posOffset>
                </wp:positionV>
                <wp:extent cx="7772400" cy="0"/>
                <wp:effectExtent l="12065" t="5080" r="6985" b="139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19"/>
                            <a:gd name="T2" fmla="*/ 12240 w 12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19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D0F309" id="Freeform 3" o:spid="_x0000_s1026" style="position:absolute;margin-left:114.95pt;margin-top:-.35pt;width:61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wdlwIAAKUFAAAOAAAAZHJzL2Uyb0RvYy54bWysVFFv2jAQfp+0/2D5cdJIQlkZiFBN7Zgm&#10;dVulsh9gbIdYc3yebQjdr+/ZCTQw9WUaD+Gcu3z33XfnW9wcGk320nkFpqTFKKdEGg5CmW1Jf65X&#10;7z9S4gMzgmkwsqRP0tOb5ds3i9bO5Rhq0EI6giDGz1tb0joEO88yz2vZMD8CKw06K3ANC3h020w4&#10;1iJ6o7Nxnl9nLThhHXDpPb6965x0mfCrSvLwo6q8DESXFLmF9HTpuYnPbLlg861jtla8p8H+gUXD&#10;lMGkJ6g7FhjZOfUXVKO4Aw9VGHFoMqgqxWWqAasp8otqHmtmZaoFxfH2JJP/f7D8+/7BESVKOqbE&#10;sAZbtHJSRsHJVVSntX6OQY/2wcX6vL0H/sujIzvzxIPHGLJpv4FAFLYLkBQ5VK6JX2Kt5JCEfzoJ&#10;Lw+BcHw5nU7Hkxz7w4++jM2PH/KdD18kJBC2v/eh65lAKykuet5r/L5qNLbvXUZy0pJijKB9h09B&#10;xVlQTYrZZQQKcYJJEK9BXQ0Cc3KEQubbIzdWH+nyg+n5okVYvB15kseCj7JE8lj7uohsEAKjYnGv&#10;BCPFGJwadAzu/vskDgf/cuQdJTjym65cy0LkFnNEk7R4eZNcpEZrlqg1sJdrSCHhonWY7MWrzTCq&#10;hxk0svPjJzFTqu6UPZIetNfASmmd+qtN5DS7zovExYNWIjojHe+2m1vtyJ7FW51+vWxnYQ52RiSw&#10;WjLxubcDU7qzMblGldMgx9nthn0D4gnn2EG3K3C3oVGD+0NJi3uipP73jjlJif5q8CLOigkOGQnp&#10;MPkwHePBDT2boYcZjlAlDRRnIJq3oVtGO+vUtsZMXbkGPuH9qVSc9cSvY9UfcBckGfu9FZfN8Jyi&#10;Xrbr8hkAAP//AwBQSwMEFAAGAAgAAAAhAFAZuPfeAAAACAEAAA8AAABkcnMvZG93bnJldi54bWxM&#10;j81uwjAQhO+V+g7WIvUGG9I/ksZBVStUIVWqSjn06MRLEhGvo9iB8PYYLu1xZ0az32TL0bTiQL1r&#10;LEuYzyIQxKXVDVcStj+r6QKE84q1ai2ThBM5WOa3N5lKtT3yNx02vhKhhF2qJNTedymiK2syys1s&#10;Rxy8ne2N8uHsK9S9OoZy02IcRU9oVMPhQ606equp3G8GIwE/90hD+XuyH/OoWK3X+it591LeTcbX&#10;FxCeRv8Xhgt+QIc8MBV2YO1EKyGOkyREJUyfQVz8h8f7IBRXAfMM/w/IzwAAAP//AwBQSwECLQAU&#10;AAYACAAAACEAtoM4kv4AAADhAQAAEwAAAAAAAAAAAAAAAAAAAAAAW0NvbnRlbnRfVHlwZXNdLnht&#10;bFBLAQItABQABgAIAAAAIQA4/SH/1gAAAJQBAAALAAAAAAAAAAAAAAAAAC8BAABfcmVscy8ucmVs&#10;c1BLAQItABQABgAIAAAAIQDTbswdlwIAAKUFAAAOAAAAAAAAAAAAAAAAAC4CAABkcnMvZTJvRG9j&#10;LnhtbFBLAQItABQABgAIAAAAIQBQGbj33gAAAAgBAAAPAAAAAAAAAAAAAAAAAPEEAABkcnMvZG93&#10;bnJldi54bWxQSwUGAAAAAAQABADzAAAA/AUAAAAA&#10;" o:allowincell="f" path="m,l12240,e" filled="f" strokeweight=".26669mm">
                <v:path arrowok="t" o:connecttype="custom" o:connectlocs="0,0;7772400,0" o:connectangles="0,0"/>
                <w10:wrap anchorx="page"/>
              </v:shape>
            </w:pict>
          </mc:Fallback>
        </mc:AlternateContent>
      </w:r>
    </w:p>
    <w:p w14:paraId="002A1557" w14:textId="77777777" w:rsidR="00A8289A" w:rsidRDefault="00A8289A" w:rsidP="00A8289A">
      <w:pPr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Coordination des Projets de l’Emploi (CPE)</w:t>
      </w:r>
    </w:p>
    <w:p w14:paraId="5CFD896C" w14:textId="406F8CA8" w:rsidR="00A8289A" w:rsidRDefault="00A8289A" w:rsidP="00A8289A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16A5D31" w14:textId="77777777" w:rsidR="00E811A4" w:rsidRDefault="00F63A05" w:rsidP="009A4B41">
      <w:pPr>
        <w:widowControl/>
        <w:autoSpaceDE/>
        <w:adjustRightInd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PROJET D’EMPLOYABILITE DE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 JEUNES VULNERABLES EN MAURITANIE (PEJ) </w:t>
      </w:r>
    </w:p>
    <w:p w14:paraId="6885CF67" w14:textId="77777777" w:rsidR="00E811A4" w:rsidRDefault="00E811A4" w:rsidP="00F63A05">
      <w:pPr>
        <w:widowControl/>
        <w:autoSpaceDE/>
        <w:adjustRightInd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811A4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27020105" wp14:editId="12EDD5EA">
            <wp:extent cx="789156" cy="674370"/>
            <wp:effectExtent l="19050" t="0" r="0" b="0"/>
            <wp:docPr id="3" name="Image 9" descr="C:\Users\hgf\Downloads\logo_P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gf\Downloads\logo_PE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78" cy="67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2A1DF" w14:textId="77777777" w:rsidR="00F63A05" w:rsidRDefault="00F63A05" w:rsidP="00F63A05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8B8CC30" w14:textId="7FB4A426" w:rsidR="00F63A05" w:rsidRDefault="00F63A05" w:rsidP="00B95178">
      <w:pPr>
        <w:widowControl/>
        <w:autoSpaceDE/>
        <w:adjustRightInd/>
        <w:jc w:val="center"/>
        <w:rPr>
          <w:b/>
          <w:bCs/>
        </w:rPr>
      </w:pPr>
      <w:r>
        <w:rPr>
          <w:b/>
          <w:bCs/>
          <w:spacing w:val="-3"/>
        </w:rPr>
        <w:t>P</w:t>
      </w:r>
      <w:r>
        <w:rPr>
          <w:b/>
          <w:bCs/>
        </w:rPr>
        <w:t>LAN</w:t>
      </w:r>
      <w:r w:rsidR="00E811A4">
        <w:rPr>
          <w:b/>
          <w:bCs/>
        </w:rPr>
        <w:t xml:space="preserve"> ACTIALISE </w:t>
      </w:r>
      <w:r>
        <w:rPr>
          <w:b/>
          <w:bCs/>
        </w:rPr>
        <w:t>DE</w:t>
      </w:r>
      <w:r w:rsidR="008E41DE">
        <w:rPr>
          <w:b/>
          <w:bCs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AS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ATION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CHES</w:t>
      </w:r>
      <w:r w:rsidR="00B95178">
        <w:rPr>
          <w:b/>
          <w:bCs/>
        </w:rPr>
        <w:t xml:space="preserve"> </w:t>
      </w:r>
      <w:r>
        <w:rPr>
          <w:b/>
          <w:bCs/>
        </w:rPr>
        <w:t>DU PEJ– 202</w:t>
      </w:r>
      <w:r w:rsidR="009B6EE6">
        <w:rPr>
          <w:b/>
          <w:bCs/>
        </w:rPr>
        <w:t>3</w:t>
      </w:r>
    </w:p>
    <w:p w14:paraId="500A4E53" w14:textId="366B9E32" w:rsidR="008F09A0" w:rsidRDefault="008F09A0" w:rsidP="00B95178">
      <w:pPr>
        <w:widowControl/>
        <w:autoSpaceDE/>
        <w:adjustRightInd/>
        <w:jc w:val="center"/>
        <w:rPr>
          <w:b/>
          <w:bCs/>
        </w:rPr>
      </w:pPr>
    </w:p>
    <w:tbl>
      <w:tblPr>
        <w:tblW w:w="14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59"/>
        <w:gridCol w:w="1418"/>
        <w:gridCol w:w="1134"/>
        <w:gridCol w:w="1194"/>
        <w:gridCol w:w="1417"/>
        <w:gridCol w:w="1474"/>
        <w:gridCol w:w="1417"/>
        <w:gridCol w:w="465"/>
      </w:tblGrid>
      <w:tr w:rsidR="008F09A0" w:rsidRPr="008F09A0" w14:paraId="604C68DD" w14:textId="77777777" w:rsidTr="00A1188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729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bookmarkStart w:id="1" w:name="RANGE!B2:K14"/>
            <w:bookmarkEnd w:id="1"/>
          </w:p>
        </w:tc>
        <w:tc>
          <w:tcPr>
            <w:tcW w:w="14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2B8" w14:textId="50F3B207" w:rsidR="008F09A0" w:rsidRDefault="00A11886" w:rsidP="008F09A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COMPOSANTE D’INTERVATION D’URRGENCE CONDITIONNELLE DU PROJET (RTEPOSTE AUX INNONDATIONS/ONAS)</w:t>
            </w:r>
          </w:p>
          <w:p w14:paraId="64F684AA" w14:textId="1E27A867" w:rsidR="008F09A0" w:rsidRPr="008F09A0" w:rsidRDefault="008F09A0" w:rsidP="008F09A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8F09A0" w:rsidRPr="008F09A0" w14:paraId="016E930E" w14:textId="77777777" w:rsidTr="00A118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FD0D5" w14:textId="77777777" w:rsidR="008F09A0" w:rsidRPr="008F09A0" w:rsidRDefault="008F09A0" w:rsidP="008F09A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6074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43B1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B964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EDE0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54DD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5563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8C28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C887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DAF65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0F1BD0" w:rsidRPr="008F09A0" w14:paraId="11AF0640" w14:textId="77777777" w:rsidTr="00A11886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0A0C4001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Réf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13001785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05930E4B" w14:textId="558E9514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Source financement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7597FB38" w14:textId="3875A0EE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6D4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 w:rsidRPr="00306D42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y</w:t>
            </w:r>
            <w:r w:rsidRPr="00306D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 de </w:t>
            </w:r>
            <w:r w:rsidRPr="00306D42">
              <w:rPr>
                <w:rFonts w:ascii="Arial" w:hAnsi="Arial" w:cs="Arial"/>
                <w:b/>
                <w:bCs/>
                <w:spacing w:val="-3"/>
                <w:w w:val="95"/>
                <w:sz w:val="22"/>
                <w:szCs w:val="22"/>
              </w:rPr>
              <w:t>m</w:t>
            </w:r>
            <w:r w:rsidRPr="00306D42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arch</w:t>
            </w:r>
            <w:r w:rsidRPr="00306D42">
              <w:rPr>
                <w:rFonts w:ascii="Arial" w:hAnsi="Arial" w:cs="Arial"/>
                <w:b/>
                <w:bCs/>
                <w:spacing w:val="1"/>
                <w:w w:val="95"/>
                <w:sz w:val="22"/>
                <w:szCs w:val="22"/>
              </w:rPr>
              <w:t>é</w:t>
            </w:r>
            <w:r w:rsidRPr="00306D42">
              <w:rPr>
                <w:rFonts w:ascii="Arial" w:hAnsi="Arial" w:cs="Arial"/>
                <w:b/>
                <w:bCs/>
                <w:w w:val="95"/>
                <w:position w:val="9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628D7CBB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Mode de passation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68F6EB05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Date prévue du lancement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63A31DE5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Date prévue Réception offres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03BEB66F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>Date prévue d’attribution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hideMark/>
          </w:tcPr>
          <w:p w14:paraId="46696471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F09A0">
              <w:rPr>
                <w:rFonts w:eastAsia="Times New Roman"/>
                <w:b/>
                <w:bCs/>
                <w:color w:val="000000"/>
              </w:rPr>
              <w:t xml:space="preserve">Date prévue de Réception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</w:tcPr>
          <w:p w14:paraId="543F0BA8" w14:textId="707906CB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7562E797" w14:textId="77777777" w:rsidTr="00A11886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469B3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B518" w14:textId="77777777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Acquisition d'</w:t>
            </w:r>
            <w:proofErr w:type="spellStart"/>
            <w:r w:rsidRPr="008F09A0">
              <w:rPr>
                <w:rFonts w:eastAsia="Times New Roman"/>
                <w:color w:val="000000"/>
              </w:rPr>
              <w:t>hydocureuses</w:t>
            </w:r>
            <w:proofErr w:type="spellEnd"/>
            <w:r w:rsidRPr="008F09A0">
              <w:rPr>
                <w:rFonts w:eastAsia="Times New Roman"/>
                <w:color w:val="000000"/>
              </w:rPr>
              <w:t xml:space="preserve"> de camions vidangeurs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4FC" w14:textId="64F43B60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42A" w14:textId="5B68674B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7713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93F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B75" w14:textId="3AE25B5A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B9D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8424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04/07/23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E5E5EAD" w14:textId="6E067A7A" w:rsidR="000F1BD0" w:rsidRPr="008F09A0" w:rsidRDefault="000F1BD0" w:rsidP="00A11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0726FDF7" w14:textId="77777777" w:rsidTr="00A1188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5B7667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2A5" w14:textId="77777777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Acquisition de camions bennes de camions grues et deux porte chars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D10" w14:textId="1C48637A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00F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4B28D8F2" w14:textId="0DB7E99F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53BF7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899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9E0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641" w14:textId="051A6171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814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304A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04/07/23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3874320" w14:textId="09958758" w:rsidR="000F1BD0" w:rsidRPr="008F09A0" w:rsidRDefault="000F1BD0" w:rsidP="00A11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4B7CF5B1" w14:textId="77777777" w:rsidTr="00A1188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9B050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E720" w14:textId="77777777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Acquisition de véhicules pour brigades 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60E" w14:textId="120E489C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6A32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1DB0001A" w14:textId="47628B3C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53BF7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732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329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600" w14:textId="387FC8E4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2A21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FC72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04/07/23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006DB1" w14:textId="4875F989" w:rsidR="000F1BD0" w:rsidRPr="008F09A0" w:rsidRDefault="000F1BD0" w:rsidP="00A11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25DEAFFB" w14:textId="77777777" w:rsidTr="00A1188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A71B4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B72C" w14:textId="3B38A11D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 xml:space="preserve"> Acquisition d'une pelle hydraulique et deux </w:t>
            </w:r>
            <w:r w:rsidR="006E307E" w:rsidRPr="008F09A0">
              <w:rPr>
                <w:rFonts w:eastAsia="Times New Roman"/>
                <w:color w:val="000000"/>
              </w:rPr>
              <w:t>tractopelles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CFF9" w14:textId="467DE1B2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DF52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6F327E1D" w14:textId="34EABB22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53BF7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5A2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15A9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6F8" w14:textId="513798F3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693C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076D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05/07/23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4DAB857" w14:textId="70F2C9F1" w:rsidR="000F1BD0" w:rsidRPr="008F09A0" w:rsidRDefault="000F1BD0" w:rsidP="00A11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0A50E408" w14:textId="77777777" w:rsidTr="00A1188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1209DF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9A1D" w14:textId="61519A3B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Acquisition de Groupes motopompes</w:t>
            </w:r>
            <w:r w:rsidR="006E307E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F09A0">
              <w:rPr>
                <w:rFonts w:eastAsia="Times New Roman"/>
                <w:color w:val="000000"/>
              </w:rPr>
              <w:t>et  de</w:t>
            </w:r>
            <w:proofErr w:type="gramEnd"/>
            <w:r w:rsidRPr="008F09A0">
              <w:rPr>
                <w:rFonts w:eastAsia="Times New Roman"/>
                <w:color w:val="000000"/>
              </w:rPr>
              <w:t xml:space="preserve"> groupes </w:t>
            </w:r>
            <w:r w:rsidR="006E307E" w:rsidRPr="008F09A0">
              <w:rPr>
                <w:rFonts w:eastAsia="Times New Roman"/>
                <w:color w:val="000000"/>
              </w:rPr>
              <w:t>électrogènes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5CD" w14:textId="7D19001E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3214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09B57D51" w14:textId="779909B4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53BF7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903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DE7E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64E" w14:textId="5555EC6D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076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1C59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05/07/23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2A2EC4" w14:textId="2D3A2634" w:rsidR="000F1BD0" w:rsidRPr="008F09A0" w:rsidRDefault="000F1BD0" w:rsidP="00A11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453D0FCB" w14:textId="77777777" w:rsidR="008F09A0" w:rsidRDefault="008F09A0">
      <w:r>
        <w:br w:type="page"/>
      </w: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59"/>
        <w:gridCol w:w="1418"/>
        <w:gridCol w:w="1134"/>
        <w:gridCol w:w="1275"/>
        <w:gridCol w:w="1276"/>
        <w:gridCol w:w="1559"/>
        <w:gridCol w:w="1418"/>
        <w:gridCol w:w="425"/>
      </w:tblGrid>
      <w:tr w:rsidR="000F1BD0" w:rsidRPr="008F09A0" w14:paraId="7F75BC4C" w14:textId="77777777" w:rsidTr="00A1188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BDAD" w14:textId="0757900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8D95" w14:textId="77777777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Acquisition de matériel topographique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7102" w14:textId="5680DD81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D67A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3D193883" w14:textId="7F8C147C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57BF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AD1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382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2D0" w14:textId="6D2D9E93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56F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6E11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06/07/23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EDD6B9A" w14:textId="67C76145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BD0" w:rsidRPr="008F09A0" w14:paraId="3FF87E8E" w14:textId="77777777" w:rsidTr="00A1188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5A924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BBE5" w14:textId="77777777" w:rsidR="000F1BD0" w:rsidRPr="008F09A0" w:rsidRDefault="000F1BD0" w:rsidP="000F1BD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 xml:space="preserve">Acquisition de tuyaux </w:t>
            </w:r>
            <w:proofErr w:type="spellStart"/>
            <w:proofErr w:type="gramStart"/>
            <w:r w:rsidRPr="008F09A0">
              <w:rPr>
                <w:rFonts w:eastAsia="Times New Roman"/>
                <w:color w:val="000000"/>
              </w:rPr>
              <w:t>PEHD,de</w:t>
            </w:r>
            <w:proofErr w:type="spellEnd"/>
            <w:proofErr w:type="gramEnd"/>
            <w:r w:rsidRPr="008F09A0">
              <w:rPr>
                <w:rFonts w:eastAsia="Times New Roman"/>
                <w:color w:val="000000"/>
              </w:rPr>
              <w:t xml:space="preserve"> machines à  souder et accessoires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6A9" w14:textId="78FBF983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D1EA" w14:textId="77777777" w:rsidR="000F1BD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14D91C67" w14:textId="2102E2DC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57BF">
              <w:rPr>
                <w:rFonts w:eastAsia="Times New Roman"/>
                <w:color w:val="000000"/>
              </w:rPr>
              <w:t>Fourniture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4813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F09A0">
              <w:rPr>
                <w:rFonts w:eastAsia="Times New Roman"/>
                <w:color w:val="000000"/>
              </w:rPr>
              <w:t>E.D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4A2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20/05/23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BA0" w14:textId="039590D5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8F09A0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Pr="008F09A0">
              <w:rPr>
                <w:rFonts w:eastAsia="Times New Roman"/>
                <w:color w:val="000000"/>
              </w:rPr>
              <w:t>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2BA0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19/06/23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4C14" w14:textId="77777777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06/07/23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C486286" w14:textId="66EB947E" w:rsidR="000F1BD0" w:rsidRPr="008F09A0" w:rsidRDefault="000F1BD0" w:rsidP="000F1B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F09A0" w:rsidRPr="008F09A0" w14:paraId="535D9E60" w14:textId="77777777" w:rsidTr="00A118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930" w14:textId="77777777" w:rsidR="008F09A0" w:rsidRPr="008F09A0" w:rsidRDefault="008F09A0" w:rsidP="008F09A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AD8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33B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234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195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8B1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48B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4F5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A63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4A92" w14:textId="76AC8C59" w:rsidR="008F09A0" w:rsidRPr="008F09A0" w:rsidRDefault="008F09A0" w:rsidP="008F09A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F09A0" w:rsidRPr="008F09A0" w14:paraId="6B11587E" w14:textId="77777777" w:rsidTr="00A11886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2D3" w14:textId="77777777" w:rsidR="008F09A0" w:rsidRPr="008F09A0" w:rsidRDefault="008F09A0" w:rsidP="008F09A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CF60" w14:textId="77777777" w:rsidR="008F09A0" w:rsidRDefault="008F09A0" w:rsidP="008F09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F09A0">
              <w:rPr>
                <w:rFonts w:eastAsia="Times New Roman"/>
                <w:color w:val="000000"/>
              </w:rPr>
              <w:t>E.D : Entente Directe</w:t>
            </w:r>
            <w:r w:rsidR="000F1BD0">
              <w:rPr>
                <w:rFonts w:eastAsia="Times New Roman"/>
                <w:color w:val="000000"/>
              </w:rPr>
              <w:t xml:space="preserve"> </w:t>
            </w:r>
          </w:p>
          <w:p w14:paraId="34B570F8" w14:textId="77777777" w:rsidR="000F1BD0" w:rsidRDefault="000F1BD0" w:rsidP="008F09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75861C58" w14:textId="63865D48" w:rsidR="000F1BD0" w:rsidRPr="008F09A0" w:rsidRDefault="000F1BD0" w:rsidP="008F09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80D" w14:textId="77777777" w:rsidR="008F09A0" w:rsidRPr="008F09A0" w:rsidRDefault="008F09A0" w:rsidP="008F09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CC6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76F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D4F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453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22F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C7C" w14:textId="77777777" w:rsidR="008F09A0" w:rsidRPr="008F09A0" w:rsidRDefault="008F09A0" w:rsidP="008F09A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A0A80C" w14:textId="77777777" w:rsidR="008F09A0" w:rsidRDefault="008F09A0" w:rsidP="00B95178">
      <w:pPr>
        <w:widowControl/>
        <w:autoSpaceDE/>
        <w:adjustRightInd/>
        <w:jc w:val="center"/>
        <w:rPr>
          <w:b/>
          <w:bCs/>
        </w:rPr>
      </w:pPr>
    </w:p>
    <w:p w14:paraId="647E4818" w14:textId="77777777" w:rsidR="00A7365F" w:rsidRDefault="00A7365F" w:rsidP="00E811A4">
      <w:pPr>
        <w:kinsoku w:val="0"/>
        <w:overflowPunct w:val="0"/>
        <w:ind w:right="62"/>
        <w:jc w:val="center"/>
        <w:rPr>
          <w:b/>
          <w:bCs/>
        </w:rPr>
      </w:pPr>
    </w:p>
    <w:p w14:paraId="5BA0A7E5" w14:textId="77777777" w:rsidR="00A7365F" w:rsidRDefault="00A7365F" w:rsidP="00A7365F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3D55DA9A" w14:textId="77777777" w:rsidR="00A7365F" w:rsidRDefault="00A7365F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57829C" w14:textId="77777777" w:rsidR="00A7365F" w:rsidRDefault="00A7365F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3A8CB8" w14:textId="77777777" w:rsidR="00641684" w:rsidRDefault="00641684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350D7E" w14:textId="77777777" w:rsidR="00641684" w:rsidRDefault="00641684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ED6DB1" w14:textId="77777777" w:rsidR="00641684" w:rsidRDefault="00641684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95F9D1" w14:textId="77777777" w:rsidR="00641684" w:rsidRDefault="00641684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9D8A97" w14:textId="77777777" w:rsidR="00641684" w:rsidRDefault="00641684" w:rsidP="00A736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DA7728" w14:textId="77777777" w:rsidR="00F63A05" w:rsidRDefault="00F63A05" w:rsidP="00F63A0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1A0B20" w14:textId="77777777" w:rsidR="000B4ACD" w:rsidRDefault="000B4ACD" w:rsidP="00F63A0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9C36A" w14:textId="77777777" w:rsidR="000B4ACD" w:rsidRDefault="000B4ACD" w:rsidP="00F63A0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3A657D" w14:textId="03E8ED42" w:rsidR="00F63A05" w:rsidRDefault="00641684" w:rsidP="00F63A05">
      <w:pPr>
        <w:kinsoku w:val="0"/>
        <w:overflowPunct w:val="0"/>
        <w:spacing w:before="84"/>
        <w:ind w:left="21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343538" wp14:editId="72EA7C8F">
                <wp:simplePos x="0" y="0"/>
                <wp:positionH relativeFrom="page">
                  <wp:posOffset>900430</wp:posOffset>
                </wp:positionH>
                <wp:positionV relativeFrom="paragraph">
                  <wp:posOffset>2540</wp:posOffset>
                </wp:positionV>
                <wp:extent cx="1828800" cy="0"/>
                <wp:effectExtent l="14605" t="8255" r="13970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60F20F" id="Freeform 2" o:spid="_x0000_s1026" style="position:absolute;margin-left:70.9pt;margin-top:.2pt;width:2in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Y+kwIAAKEFAAAOAAAAZHJzL2Uyb0RvYy54bWysVFFv0zAQfkfiP1h+RGJJ2gKlajqhjSGk&#10;AZNWfoDrOI2F4zO223T8eu6ctMs67QXRh+jcO3/33XfnW14eWsP2ygcNtuTFRc6ZshIqbbcl/7m+&#10;eTvnLERhK2HAqpI/qMAvV69fLTu3UBNowFTKMwSxYdG5kjcxukWWBdmoVoQLcMqiswbfiohHv80q&#10;LzpEb002yfP3WQe+ch6kCgH/ve6dfJXw61rJ+KOug4rMlBy5xfT16buhb7ZaisXWC9doOdAQ/8Ci&#10;Fdpi0hPUtYiC7bx+BtVq6SFAHS8ktBnUtZYq1YDVFPlZNfeNcCrVguIEd5Ip/D9Y+X1/55musHec&#10;WdFii268UiQ4m5A6nQsLDLp3d57qC+4W5K+AjuyJhw4BY9im+wYVoohdhKTIofYt3cRa2SEJ/3AS&#10;Xh0ik/hnMZ/M5zn2Rx59mVgcL8pdiF8UJBCxvw2x71mFVlK8Gniv8X7dGmzfm4zlrGOEOTT4FINV&#10;jmIaNnkWMRlFEMILQNNRWM6OQEh7eyQmmiNXebADWbSYoKeRJ20cBNKEmGPh64LYIgRGUWUvBCNB&#10;Cp6Og/tLQxKPU38+754znPdNL4cTkbhRDjJZV/KkFWvQ6Jm1sFdrSBHxrG2Y69Fr7DiqRxn1sHfj&#10;DcqTajvlJsqjzlq40cak1hpLjIp8VkyTSgGMrshLdILfbq6MZ3tBLzr9BiGehHnY2SqhNUpUnwc7&#10;Cm16G7MbFDkNMc1tP+gbqB5whj30ewL3GhoN+D+cdbgjSh5+74RXnJmvFh/hx2I2o6WSDrN3H1A7&#10;5seezdgjrESokkeOI0DmVewX0c55vW0wU5HKtfAJ306tac4Tv57VcMA9kHQcdhYtmvE5RT1u1tVf&#10;AAAA//8DAFBLAwQUAAYACAAAACEA22R759UAAAAFAQAADwAAAGRycy9kb3ducmV2LnhtbEyOwW7C&#10;MBBE75X6D9ZW6q04oAiVEAdVSKjnQi/clnhJ0sTrEJsQ/r7LqT0+zWjm5ZvJdWqkITSeDcxnCSji&#10;0tuGKwPfh93bO6gQkS12nsnAnQJsiuenHDPrb/xF4z5WSkY4ZGigjrHPtA5lTQ7DzPfEkp394DAK&#10;DpW2A95k3HV6kSRL7bBheaixp21NZbu/OgOf7hCOU6vdDy/71t3HyxF3aMzry/SxBhVpin9leOiL&#10;OhTidPJXtkF1wulc1KOBFJTE6WIleHqgLnL93774BQAA//8DAFBLAQItABQABgAIAAAAIQC2gziS&#10;/gAAAOEBAAATAAAAAAAAAAAAAAAAAAAAAABbQ29udGVudF9UeXBlc10ueG1sUEsBAi0AFAAGAAgA&#10;AAAhADj9If/WAAAAlAEAAAsAAAAAAAAAAAAAAAAALwEAAF9yZWxzLy5yZWxzUEsBAi0AFAAGAAgA&#10;AAAhADe2Fj6TAgAAoQUAAA4AAAAAAAAAAAAAAAAALgIAAGRycy9lMm9Eb2MueG1sUEsBAi0AFAAG&#10;AAgAAAAhANtke+fVAAAABQEAAA8AAAAAAAAAAAAAAAAA7QQAAGRycy9kb3ducmV2LnhtbFBLBQYA&#10;AAAABAAEAPMAAADvBQAAAAA=&#10;" o:allowincell="f" path="m,l2880,e" filled="f" strokeweight=".28925mm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F63A05">
        <w:rPr>
          <w:position w:val="9"/>
          <w:sz w:val="13"/>
          <w:szCs w:val="13"/>
        </w:rPr>
        <w:t>1</w:t>
      </w:r>
      <w:r w:rsidR="00F63A05">
        <w:rPr>
          <w:spacing w:val="-6"/>
          <w:sz w:val="20"/>
          <w:szCs w:val="20"/>
        </w:rPr>
        <w:t>T</w:t>
      </w:r>
      <w:r w:rsidR="00F63A05">
        <w:rPr>
          <w:sz w:val="20"/>
          <w:szCs w:val="20"/>
        </w:rPr>
        <w:t>ra</w:t>
      </w:r>
      <w:r w:rsidR="00F63A05">
        <w:rPr>
          <w:spacing w:val="-1"/>
          <w:sz w:val="20"/>
          <w:szCs w:val="20"/>
        </w:rPr>
        <w:t>v</w:t>
      </w:r>
      <w:r w:rsidR="00F63A05">
        <w:rPr>
          <w:sz w:val="20"/>
          <w:szCs w:val="20"/>
        </w:rPr>
        <w:t>a</w:t>
      </w:r>
      <w:r w:rsidR="00F63A05">
        <w:rPr>
          <w:spacing w:val="-1"/>
          <w:sz w:val="20"/>
          <w:szCs w:val="20"/>
        </w:rPr>
        <w:t>u</w:t>
      </w:r>
      <w:r w:rsidR="00F63A05">
        <w:rPr>
          <w:spacing w:val="-2"/>
          <w:sz w:val="20"/>
          <w:szCs w:val="20"/>
        </w:rPr>
        <w:t>x</w:t>
      </w:r>
      <w:r w:rsidR="00F63A05">
        <w:rPr>
          <w:sz w:val="20"/>
          <w:szCs w:val="20"/>
        </w:rPr>
        <w:t>,</w:t>
      </w:r>
      <w:r w:rsidR="005D41DA">
        <w:rPr>
          <w:sz w:val="20"/>
          <w:szCs w:val="20"/>
        </w:rPr>
        <w:t xml:space="preserve"> </w:t>
      </w:r>
      <w:r w:rsidR="00F63A05">
        <w:rPr>
          <w:spacing w:val="-2"/>
          <w:sz w:val="20"/>
          <w:szCs w:val="20"/>
        </w:rPr>
        <w:t>f</w:t>
      </w:r>
      <w:r w:rsidR="00F63A05">
        <w:rPr>
          <w:spacing w:val="3"/>
          <w:sz w:val="20"/>
          <w:szCs w:val="20"/>
        </w:rPr>
        <w:t>o</w:t>
      </w:r>
      <w:r w:rsidR="00F63A05">
        <w:rPr>
          <w:spacing w:val="-2"/>
          <w:sz w:val="20"/>
          <w:szCs w:val="20"/>
        </w:rPr>
        <w:t>u</w:t>
      </w:r>
      <w:r w:rsidR="00F63A05">
        <w:rPr>
          <w:sz w:val="20"/>
          <w:szCs w:val="20"/>
        </w:rPr>
        <w:t>r</w:t>
      </w:r>
      <w:r w:rsidR="00F63A05">
        <w:rPr>
          <w:spacing w:val="-2"/>
          <w:sz w:val="20"/>
          <w:szCs w:val="20"/>
        </w:rPr>
        <w:t>n</w:t>
      </w:r>
      <w:r w:rsidR="00F63A05">
        <w:rPr>
          <w:spacing w:val="2"/>
          <w:sz w:val="20"/>
          <w:szCs w:val="20"/>
        </w:rPr>
        <w:t>i</w:t>
      </w:r>
      <w:r w:rsidR="00F63A05">
        <w:rPr>
          <w:sz w:val="20"/>
          <w:szCs w:val="20"/>
        </w:rPr>
        <w:t>t</w:t>
      </w:r>
      <w:r w:rsidR="00F63A05">
        <w:rPr>
          <w:spacing w:val="-2"/>
          <w:sz w:val="20"/>
          <w:szCs w:val="20"/>
        </w:rPr>
        <w:t>u</w:t>
      </w:r>
      <w:r w:rsidR="00F63A05">
        <w:rPr>
          <w:sz w:val="20"/>
          <w:szCs w:val="20"/>
        </w:rPr>
        <w:t>res,</w:t>
      </w:r>
      <w:r w:rsidR="005D41DA">
        <w:rPr>
          <w:sz w:val="20"/>
          <w:szCs w:val="20"/>
        </w:rPr>
        <w:t xml:space="preserve"> </w:t>
      </w:r>
      <w:r w:rsidR="00F63A05">
        <w:rPr>
          <w:spacing w:val="1"/>
          <w:sz w:val="20"/>
          <w:szCs w:val="20"/>
        </w:rPr>
        <w:t>p</w:t>
      </w:r>
      <w:r w:rsidR="00F63A05">
        <w:rPr>
          <w:sz w:val="20"/>
          <w:szCs w:val="20"/>
        </w:rPr>
        <w:t>restat</w:t>
      </w:r>
      <w:r w:rsidR="00F63A05">
        <w:rPr>
          <w:spacing w:val="1"/>
          <w:sz w:val="20"/>
          <w:szCs w:val="20"/>
        </w:rPr>
        <w:t>io</w:t>
      </w:r>
      <w:r w:rsidR="00F63A05">
        <w:rPr>
          <w:spacing w:val="-2"/>
          <w:sz w:val="20"/>
          <w:szCs w:val="20"/>
        </w:rPr>
        <w:t>n</w:t>
      </w:r>
      <w:r w:rsidR="00F63A05">
        <w:rPr>
          <w:sz w:val="20"/>
          <w:szCs w:val="20"/>
        </w:rPr>
        <w:t>s</w:t>
      </w:r>
      <w:r w:rsidR="005D41DA">
        <w:rPr>
          <w:sz w:val="20"/>
          <w:szCs w:val="20"/>
        </w:rPr>
        <w:t xml:space="preserve"> </w:t>
      </w:r>
      <w:r w:rsidR="00F63A05">
        <w:rPr>
          <w:sz w:val="20"/>
          <w:szCs w:val="20"/>
        </w:rPr>
        <w:t>intellec</w:t>
      </w:r>
      <w:r w:rsidR="00F63A05">
        <w:rPr>
          <w:spacing w:val="2"/>
          <w:sz w:val="20"/>
          <w:szCs w:val="20"/>
        </w:rPr>
        <w:t>t</w:t>
      </w:r>
      <w:r w:rsidR="00F63A05">
        <w:rPr>
          <w:spacing w:val="-2"/>
          <w:sz w:val="20"/>
          <w:szCs w:val="20"/>
        </w:rPr>
        <w:t>u</w:t>
      </w:r>
      <w:r w:rsidR="00F63A05">
        <w:rPr>
          <w:sz w:val="20"/>
          <w:szCs w:val="20"/>
        </w:rPr>
        <w:t>elles,</w:t>
      </w:r>
      <w:r w:rsidR="005D41DA">
        <w:rPr>
          <w:sz w:val="20"/>
          <w:szCs w:val="20"/>
        </w:rPr>
        <w:t xml:space="preserve"> </w:t>
      </w:r>
      <w:r w:rsidR="00F63A05">
        <w:rPr>
          <w:spacing w:val="-1"/>
          <w:sz w:val="20"/>
          <w:szCs w:val="20"/>
        </w:rPr>
        <w:t>s</w:t>
      </w:r>
      <w:r w:rsidR="00F63A05">
        <w:rPr>
          <w:sz w:val="20"/>
          <w:szCs w:val="20"/>
        </w:rPr>
        <w:t>e</w:t>
      </w:r>
      <w:r w:rsidR="00F63A05">
        <w:rPr>
          <w:spacing w:val="1"/>
          <w:sz w:val="20"/>
          <w:szCs w:val="20"/>
        </w:rPr>
        <w:t>r</w:t>
      </w:r>
      <w:r w:rsidR="00F63A05">
        <w:rPr>
          <w:spacing w:val="-2"/>
          <w:sz w:val="20"/>
          <w:szCs w:val="20"/>
        </w:rPr>
        <w:t>v</w:t>
      </w:r>
      <w:r w:rsidR="00F63A05">
        <w:rPr>
          <w:sz w:val="20"/>
          <w:szCs w:val="20"/>
        </w:rPr>
        <w:t>ices</w:t>
      </w:r>
    </w:p>
    <w:p w14:paraId="34728437" w14:textId="23B3BC8B" w:rsidR="00ED25F7" w:rsidRDefault="000B4ACD" w:rsidP="00ED25F7">
      <w:pPr>
        <w:ind w:left="9356"/>
        <w:jc w:val="center"/>
        <w:rPr>
          <w:rFonts w:asciiTheme="minorBidi" w:hAnsiTheme="minorBidi" w:cstheme="minorBidi"/>
          <w:b/>
          <w:bCs/>
        </w:rPr>
      </w:pPr>
      <w:r w:rsidRPr="00AD5D35">
        <w:rPr>
          <w:rFonts w:asciiTheme="minorBidi" w:hAnsiTheme="minorBidi" w:cstheme="minorBidi"/>
          <w:b/>
          <w:bCs/>
        </w:rPr>
        <w:t xml:space="preserve">Coordinateur </w:t>
      </w:r>
      <w:r w:rsidR="00892BF6">
        <w:rPr>
          <w:rFonts w:asciiTheme="minorBidi" w:hAnsiTheme="minorBidi" w:cstheme="minorBidi"/>
          <w:b/>
          <w:bCs/>
        </w:rPr>
        <w:t>National</w:t>
      </w:r>
    </w:p>
    <w:p w14:paraId="62ACE4BE" w14:textId="2846F98A" w:rsidR="000B4ACD" w:rsidRPr="00AD5D35" w:rsidRDefault="000B4ACD" w:rsidP="00ED25F7">
      <w:pPr>
        <w:ind w:left="9356"/>
        <w:jc w:val="center"/>
        <w:rPr>
          <w:rFonts w:asciiTheme="minorBidi" w:hAnsiTheme="minorBidi" w:cstheme="minorBidi"/>
          <w:b/>
          <w:bCs/>
        </w:rPr>
      </w:pPr>
      <w:proofErr w:type="gramStart"/>
      <w:r w:rsidRPr="00AD5D35">
        <w:rPr>
          <w:rFonts w:asciiTheme="minorBidi" w:hAnsiTheme="minorBidi" w:cstheme="minorBidi"/>
          <w:b/>
          <w:bCs/>
        </w:rPr>
        <w:t>du</w:t>
      </w:r>
      <w:proofErr w:type="gramEnd"/>
      <w:r w:rsidRPr="00AD5D35">
        <w:rPr>
          <w:rFonts w:asciiTheme="minorBidi" w:hAnsiTheme="minorBidi" w:cstheme="minorBidi"/>
          <w:b/>
          <w:bCs/>
        </w:rPr>
        <w:t xml:space="preserve"> PEJ-IDA</w:t>
      </w:r>
    </w:p>
    <w:p w14:paraId="1DD0407E" w14:textId="77777777" w:rsidR="00F63A05" w:rsidRDefault="00F63A05" w:rsidP="00F63A05">
      <w:pPr>
        <w:kinsoku w:val="0"/>
        <w:overflowPunct w:val="0"/>
        <w:spacing w:before="84"/>
        <w:ind w:left="218"/>
        <w:rPr>
          <w:sz w:val="20"/>
          <w:szCs w:val="20"/>
        </w:rPr>
      </w:pPr>
    </w:p>
    <w:p w14:paraId="5946D1BA" w14:textId="77777777" w:rsidR="000B4ACD" w:rsidRDefault="000B4ACD" w:rsidP="00F63A05">
      <w:pPr>
        <w:kinsoku w:val="0"/>
        <w:overflowPunct w:val="0"/>
        <w:spacing w:before="84"/>
        <w:ind w:left="218"/>
        <w:rPr>
          <w:sz w:val="20"/>
          <w:szCs w:val="20"/>
        </w:rPr>
      </w:pPr>
    </w:p>
    <w:p w14:paraId="13E6AC53" w14:textId="77777777" w:rsidR="000B4ACD" w:rsidRDefault="000B4ACD" w:rsidP="00F63A05">
      <w:pPr>
        <w:kinsoku w:val="0"/>
        <w:overflowPunct w:val="0"/>
        <w:spacing w:before="84"/>
        <w:ind w:left="218"/>
        <w:rPr>
          <w:sz w:val="20"/>
          <w:szCs w:val="20"/>
        </w:rPr>
      </w:pPr>
    </w:p>
    <w:p w14:paraId="136D9D9C" w14:textId="77777777" w:rsidR="000B4ACD" w:rsidRDefault="000B4ACD" w:rsidP="00F63A05">
      <w:pPr>
        <w:kinsoku w:val="0"/>
        <w:overflowPunct w:val="0"/>
        <w:spacing w:before="84"/>
        <w:ind w:left="218"/>
        <w:rPr>
          <w:sz w:val="20"/>
          <w:szCs w:val="20"/>
        </w:rPr>
        <w:sectPr w:rsidR="000B4ACD" w:rsidSect="00E811A4">
          <w:headerReference w:type="default" r:id="rId8"/>
          <w:pgSz w:w="16839" w:h="11920" w:orient="landscape"/>
          <w:pgMar w:top="680" w:right="737" w:bottom="278" w:left="1134" w:header="0" w:footer="0" w:gutter="0"/>
          <w:cols w:space="720" w:equalWidth="0">
            <w:col w:w="14392"/>
          </w:cols>
          <w:noEndnote/>
        </w:sectPr>
      </w:pPr>
    </w:p>
    <w:p w14:paraId="39150679" w14:textId="77777777" w:rsidR="00D052A4" w:rsidRDefault="00D052A4" w:rsidP="00CE29A2">
      <w:pPr>
        <w:pStyle w:val="Titre51"/>
        <w:kinsoku w:val="0"/>
        <w:overflowPunct w:val="0"/>
        <w:spacing w:before="76"/>
        <w:ind w:left="0"/>
        <w:jc w:val="center"/>
        <w:outlineLvl w:val="9"/>
      </w:pPr>
    </w:p>
    <w:sectPr w:rsidR="00D052A4" w:rsidSect="0068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4E7F" w14:textId="77777777" w:rsidR="00D22563" w:rsidRDefault="00D22563" w:rsidP="00122DEF">
      <w:r>
        <w:separator/>
      </w:r>
    </w:p>
  </w:endnote>
  <w:endnote w:type="continuationSeparator" w:id="0">
    <w:p w14:paraId="0A6FDCF5" w14:textId="77777777" w:rsidR="00D22563" w:rsidRDefault="00D22563" w:rsidP="0012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B11F" w14:textId="77777777" w:rsidR="00D22563" w:rsidRDefault="00D22563" w:rsidP="00122DEF">
      <w:r>
        <w:separator/>
      </w:r>
    </w:p>
  </w:footnote>
  <w:footnote w:type="continuationSeparator" w:id="0">
    <w:p w14:paraId="019CC3CA" w14:textId="77777777" w:rsidR="00D22563" w:rsidRDefault="00D22563" w:rsidP="0012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C51B" w14:textId="77777777" w:rsidR="00227855" w:rsidRDefault="00227855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A57"/>
    <w:multiLevelType w:val="hybridMultilevel"/>
    <w:tmpl w:val="5A4C989E"/>
    <w:lvl w:ilvl="0" w:tplc="040C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  <w:b/>
        <w:bCs/>
        <w:sz w:val="24"/>
        <w:szCs w:val="32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05"/>
    <w:rsid w:val="00040C60"/>
    <w:rsid w:val="0006373A"/>
    <w:rsid w:val="000676DE"/>
    <w:rsid w:val="000B4ACD"/>
    <w:rsid w:val="000B60B4"/>
    <w:rsid w:val="000F1BD0"/>
    <w:rsid w:val="00122DEF"/>
    <w:rsid w:val="00161D81"/>
    <w:rsid w:val="0019382F"/>
    <w:rsid w:val="00227855"/>
    <w:rsid w:val="002A74BF"/>
    <w:rsid w:val="002E70A6"/>
    <w:rsid w:val="00306D42"/>
    <w:rsid w:val="00361EA0"/>
    <w:rsid w:val="003A7C0D"/>
    <w:rsid w:val="003E2740"/>
    <w:rsid w:val="004020A2"/>
    <w:rsid w:val="00434F0C"/>
    <w:rsid w:val="00457523"/>
    <w:rsid w:val="004D25E9"/>
    <w:rsid w:val="005107CA"/>
    <w:rsid w:val="005673D6"/>
    <w:rsid w:val="0059043B"/>
    <w:rsid w:val="005D41DA"/>
    <w:rsid w:val="005E1B47"/>
    <w:rsid w:val="005F6B7E"/>
    <w:rsid w:val="00641684"/>
    <w:rsid w:val="00641D7F"/>
    <w:rsid w:val="006424BB"/>
    <w:rsid w:val="006614F0"/>
    <w:rsid w:val="00680B9C"/>
    <w:rsid w:val="006E307E"/>
    <w:rsid w:val="006E5692"/>
    <w:rsid w:val="006E5DD4"/>
    <w:rsid w:val="00700DA7"/>
    <w:rsid w:val="0073260D"/>
    <w:rsid w:val="007B0EC1"/>
    <w:rsid w:val="007C7082"/>
    <w:rsid w:val="00802525"/>
    <w:rsid w:val="00854E01"/>
    <w:rsid w:val="00884DB8"/>
    <w:rsid w:val="00892BF6"/>
    <w:rsid w:val="008E41DE"/>
    <w:rsid w:val="008F09A0"/>
    <w:rsid w:val="00904E6C"/>
    <w:rsid w:val="00907466"/>
    <w:rsid w:val="00975C82"/>
    <w:rsid w:val="00992BAF"/>
    <w:rsid w:val="009A4B41"/>
    <w:rsid w:val="009B6EE6"/>
    <w:rsid w:val="00A11886"/>
    <w:rsid w:val="00A7365F"/>
    <w:rsid w:val="00A8289A"/>
    <w:rsid w:val="00AB218D"/>
    <w:rsid w:val="00AD6E99"/>
    <w:rsid w:val="00B4686D"/>
    <w:rsid w:val="00B5470C"/>
    <w:rsid w:val="00B54FFE"/>
    <w:rsid w:val="00B95178"/>
    <w:rsid w:val="00BC7714"/>
    <w:rsid w:val="00C25FFF"/>
    <w:rsid w:val="00C76A59"/>
    <w:rsid w:val="00CC6AEE"/>
    <w:rsid w:val="00CE29A2"/>
    <w:rsid w:val="00CE64D0"/>
    <w:rsid w:val="00D052A4"/>
    <w:rsid w:val="00D22563"/>
    <w:rsid w:val="00D46871"/>
    <w:rsid w:val="00D63105"/>
    <w:rsid w:val="00D77861"/>
    <w:rsid w:val="00DF6C18"/>
    <w:rsid w:val="00E11877"/>
    <w:rsid w:val="00E62877"/>
    <w:rsid w:val="00E704F5"/>
    <w:rsid w:val="00E811A4"/>
    <w:rsid w:val="00ED25F7"/>
    <w:rsid w:val="00F43D5D"/>
    <w:rsid w:val="00F63A05"/>
    <w:rsid w:val="00F73D31"/>
    <w:rsid w:val="00F85BF5"/>
    <w:rsid w:val="00FA79D8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71DA"/>
  <w15:docId w15:val="{ABEB32CE-44F1-4840-B386-644CDC3A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63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63A05"/>
    <w:pPr>
      <w:ind w:left="118"/>
    </w:pPr>
  </w:style>
  <w:style w:type="character" w:customStyle="1" w:styleId="CorpsdetexteCar">
    <w:name w:val="Corps de texte Car"/>
    <w:basedOn w:val="Policepardfaut"/>
    <w:link w:val="Corpsdetexte"/>
    <w:uiPriority w:val="1"/>
    <w:rsid w:val="00F63A05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F63A05"/>
    <w:pPr>
      <w:outlineLvl w:val="3"/>
    </w:pPr>
    <w:rPr>
      <w:rFonts w:ascii="Wide Latin" w:hAnsi="Wide Latin" w:cs="Wide Latin"/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F63A05"/>
    <w:pPr>
      <w:ind w:left="118"/>
      <w:outlineLvl w:val="4"/>
    </w:pPr>
    <w:rPr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F63A05"/>
  </w:style>
  <w:style w:type="paragraph" w:styleId="Textedebulles">
    <w:name w:val="Balloon Text"/>
    <w:basedOn w:val="Normal"/>
    <w:link w:val="TextedebullesCar"/>
    <w:uiPriority w:val="99"/>
    <w:semiHidden/>
    <w:unhideWhenUsed/>
    <w:rsid w:val="00E811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A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29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9A2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29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9A2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PC</cp:lastModifiedBy>
  <cp:revision>2</cp:revision>
  <cp:lastPrinted>2023-05-12T09:20:00Z</cp:lastPrinted>
  <dcterms:created xsi:type="dcterms:W3CDTF">2023-05-12T10:04:00Z</dcterms:created>
  <dcterms:modified xsi:type="dcterms:W3CDTF">2023-05-12T10:04:00Z</dcterms:modified>
</cp:coreProperties>
</file>