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C92E" w14:textId="77777777" w:rsidR="0048044F" w:rsidRDefault="0048044F" w:rsidP="0048044F">
      <w:pPr>
        <w:pStyle w:val="Titre3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PORT DE TANIT</w:t>
      </w:r>
    </w:p>
    <w:p w14:paraId="5FA5A5A7" w14:textId="43E4FBE0" w:rsidR="00687DDA" w:rsidRPr="00B245D6" w:rsidRDefault="00687DDA" w:rsidP="00EC19AE">
      <w:pPr>
        <w:pStyle w:val="Titre3"/>
        <w:rPr>
          <w:rFonts w:asciiTheme="majorBidi" w:hAnsiTheme="majorBidi" w:cstheme="majorBidi"/>
          <w:sz w:val="36"/>
          <w:szCs w:val="36"/>
        </w:rPr>
      </w:pPr>
      <w:r w:rsidRPr="00B245D6">
        <w:rPr>
          <w:rFonts w:asciiTheme="majorBidi" w:hAnsiTheme="majorBidi" w:cstheme="majorBidi"/>
          <w:sz w:val="36"/>
          <w:szCs w:val="36"/>
        </w:rPr>
        <w:t>Plan Annuel des Achats</w:t>
      </w:r>
      <w:r w:rsidR="0048044F">
        <w:rPr>
          <w:rFonts w:asciiTheme="majorBidi" w:hAnsiTheme="majorBidi" w:cstheme="majorBidi"/>
          <w:sz w:val="36"/>
          <w:szCs w:val="36"/>
        </w:rPr>
        <w:t xml:space="preserve"> 2023</w:t>
      </w:r>
      <w:r w:rsidR="000B2B3E">
        <w:rPr>
          <w:rFonts w:asciiTheme="majorBidi" w:hAnsiTheme="majorBidi" w:cstheme="majorBidi"/>
          <w:sz w:val="36"/>
          <w:szCs w:val="36"/>
        </w:rPr>
        <w:t xml:space="preserve"> (actualisation le 04</w:t>
      </w:r>
      <w:r w:rsidR="00EC19AE">
        <w:rPr>
          <w:rFonts w:asciiTheme="majorBidi" w:hAnsiTheme="majorBidi" w:cstheme="majorBidi"/>
          <w:sz w:val="36"/>
          <w:szCs w:val="36"/>
        </w:rPr>
        <w:t xml:space="preserve"> </w:t>
      </w:r>
      <w:r w:rsidR="000B2B3E">
        <w:rPr>
          <w:rFonts w:asciiTheme="majorBidi" w:hAnsiTheme="majorBidi" w:cstheme="majorBidi"/>
          <w:sz w:val="36"/>
          <w:szCs w:val="36"/>
        </w:rPr>
        <w:t>déc</w:t>
      </w:r>
      <w:r w:rsidR="005C7373">
        <w:rPr>
          <w:rFonts w:asciiTheme="majorBidi" w:hAnsiTheme="majorBidi" w:cstheme="majorBidi"/>
          <w:sz w:val="36"/>
          <w:szCs w:val="36"/>
        </w:rPr>
        <w:t>embre</w:t>
      </w:r>
      <w:r w:rsidR="00EC19AE">
        <w:rPr>
          <w:rFonts w:asciiTheme="majorBidi" w:hAnsiTheme="majorBidi" w:cstheme="majorBidi"/>
          <w:sz w:val="36"/>
          <w:szCs w:val="36"/>
        </w:rPr>
        <w:t xml:space="preserve"> 2023)</w:t>
      </w:r>
    </w:p>
    <w:tbl>
      <w:tblPr>
        <w:tblW w:w="13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938"/>
        <w:gridCol w:w="1377"/>
        <w:gridCol w:w="1469"/>
        <w:gridCol w:w="1456"/>
        <w:gridCol w:w="1643"/>
        <w:gridCol w:w="1643"/>
      </w:tblGrid>
      <w:tr w:rsidR="0048044F" w:rsidRPr="00B037DA" w14:paraId="568F5724" w14:textId="77777777" w:rsidTr="0048044F">
        <w:trPr>
          <w:jc w:val="center"/>
        </w:trPr>
        <w:tc>
          <w:tcPr>
            <w:tcW w:w="5768" w:type="dxa"/>
            <w:gridSpan w:val="2"/>
            <w:shd w:val="clear" w:color="auto" w:fill="E2EFD9" w:themeFill="accent6" w:themeFillTint="33"/>
            <w:vAlign w:val="center"/>
          </w:tcPr>
          <w:p w14:paraId="70D0DD7E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Objet de la dépense  </w:t>
            </w:r>
          </w:p>
        </w:tc>
        <w:tc>
          <w:tcPr>
            <w:tcW w:w="1377" w:type="dxa"/>
            <w:shd w:val="clear" w:color="auto" w:fill="E2EFD9" w:themeFill="accent6" w:themeFillTint="33"/>
            <w:vAlign w:val="center"/>
          </w:tcPr>
          <w:p w14:paraId="17CE2536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Imputation budgétaire</w:t>
            </w:r>
          </w:p>
        </w:tc>
        <w:tc>
          <w:tcPr>
            <w:tcW w:w="1469" w:type="dxa"/>
            <w:shd w:val="clear" w:color="auto" w:fill="E2EFD9" w:themeFill="accent6" w:themeFillTint="33"/>
            <w:vAlign w:val="center"/>
          </w:tcPr>
          <w:p w14:paraId="5A763499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Type de contrat</w:t>
            </w:r>
          </w:p>
        </w:tc>
        <w:tc>
          <w:tcPr>
            <w:tcW w:w="1456" w:type="dxa"/>
            <w:shd w:val="clear" w:color="auto" w:fill="E2EFD9" w:themeFill="accent6" w:themeFillTint="33"/>
          </w:tcPr>
          <w:p w14:paraId="03CCC354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616E16A6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Mode de sélection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767D3C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Date prévisionnelle</w:t>
            </w:r>
          </w:p>
          <w:p w14:paraId="4534E564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de lancement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14:paraId="19511495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lang w:eastAsia="en-US"/>
              </w:rPr>
              <w:t>Date prévisionnelle d’attribution</w:t>
            </w:r>
          </w:p>
        </w:tc>
      </w:tr>
      <w:tr w:rsidR="0048044F" w:rsidRPr="00B037DA" w14:paraId="7BB955C4" w14:textId="77777777" w:rsidTr="0048044F">
        <w:trPr>
          <w:jc w:val="center"/>
        </w:trPr>
        <w:tc>
          <w:tcPr>
            <w:tcW w:w="2830" w:type="dxa"/>
            <w:vAlign w:val="center"/>
          </w:tcPr>
          <w:p w14:paraId="540EF710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48044F">
              <w:rPr>
                <w:rFonts w:asciiTheme="majorBidi" w:hAnsiTheme="majorBidi" w:cstheme="majorBidi"/>
                <w:lang w:eastAsia="en-US"/>
              </w:rPr>
              <w:t>Investissement</w:t>
            </w:r>
          </w:p>
        </w:tc>
        <w:tc>
          <w:tcPr>
            <w:tcW w:w="2938" w:type="dxa"/>
            <w:vAlign w:val="center"/>
          </w:tcPr>
          <w:p w14:paraId="5D290BBC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48044F">
              <w:rPr>
                <w:rFonts w:asciiTheme="majorBidi" w:hAnsiTheme="majorBidi" w:cstheme="majorBidi"/>
                <w:lang w:eastAsia="en-US"/>
              </w:rPr>
              <w:t>Fonctionnement</w:t>
            </w:r>
          </w:p>
        </w:tc>
        <w:tc>
          <w:tcPr>
            <w:tcW w:w="1377" w:type="dxa"/>
            <w:vAlign w:val="center"/>
          </w:tcPr>
          <w:p w14:paraId="0AB40CD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469" w:type="dxa"/>
            <w:vAlign w:val="center"/>
          </w:tcPr>
          <w:p w14:paraId="385DF411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456" w:type="dxa"/>
          </w:tcPr>
          <w:p w14:paraId="07690719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643" w:type="dxa"/>
          </w:tcPr>
          <w:p w14:paraId="6341F22B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14:paraId="73F43C47" w14:textId="77777777" w:rsidR="0048044F" w:rsidRPr="0048044F" w:rsidRDefault="0048044F" w:rsidP="00EE2DFC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48044F" w:rsidRPr="00B037DA" w14:paraId="7BF2B2A2" w14:textId="77777777" w:rsidTr="0048044F">
        <w:trPr>
          <w:jc w:val="center"/>
        </w:trPr>
        <w:tc>
          <w:tcPr>
            <w:tcW w:w="2830" w:type="dxa"/>
            <w:vAlign w:val="center"/>
          </w:tcPr>
          <w:p w14:paraId="101C48A7" w14:textId="77777777" w:rsidR="0048044F" w:rsidRPr="0048044F" w:rsidRDefault="0048044F" w:rsidP="001B479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Acquisition de matériels Bureau</w:t>
            </w:r>
            <w:r w:rsidR="001B479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,</w:t>
            </w: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Informatique</w:t>
            </w:r>
            <w:r w:rsidR="001B479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et de communication</w:t>
            </w:r>
          </w:p>
        </w:tc>
        <w:tc>
          <w:tcPr>
            <w:tcW w:w="2938" w:type="dxa"/>
            <w:vAlign w:val="center"/>
          </w:tcPr>
          <w:p w14:paraId="281BD94E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F6C466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7D49DD5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02B79667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118C5D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3442A64D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72A41D63" w14:textId="77777777" w:rsidTr="0048044F">
        <w:trPr>
          <w:jc w:val="center"/>
        </w:trPr>
        <w:tc>
          <w:tcPr>
            <w:tcW w:w="2830" w:type="dxa"/>
            <w:vAlign w:val="center"/>
          </w:tcPr>
          <w:p w14:paraId="28BBE8D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Acquisition de Mobiliers de Bureau </w:t>
            </w:r>
          </w:p>
        </w:tc>
        <w:tc>
          <w:tcPr>
            <w:tcW w:w="2938" w:type="dxa"/>
            <w:vAlign w:val="center"/>
          </w:tcPr>
          <w:p w14:paraId="4BDF460F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F8F86C3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031D476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2B082BE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8947EA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</w:tcPr>
          <w:p w14:paraId="23CAA488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3016B82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Juin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68E6AC2A" w14:textId="77777777" w:rsidTr="0048044F">
        <w:trPr>
          <w:jc w:val="center"/>
        </w:trPr>
        <w:tc>
          <w:tcPr>
            <w:tcW w:w="2830" w:type="dxa"/>
            <w:vAlign w:val="center"/>
          </w:tcPr>
          <w:p w14:paraId="1D086204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Acquisition de Mobiliers de logement</w:t>
            </w:r>
          </w:p>
        </w:tc>
        <w:tc>
          <w:tcPr>
            <w:tcW w:w="2938" w:type="dxa"/>
            <w:vAlign w:val="center"/>
          </w:tcPr>
          <w:p w14:paraId="65A5017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6359C5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1BC0109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fournitures </w:t>
            </w:r>
          </w:p>
        </w:tc>
        <w:tc>
          <w:tcPr>
            <w:tcW w:w="1456" w:type="dxa"/>
          </w:tcPr>
          <w:p w14:paraId="34809607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40869A1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11C90C39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25ACF7E1" w14:textId="77777777" w:rsidTr="0048044F">
        <w:trPr>
          <w:jc w:val="center"/>
        </w:trPr>
        <w:tc>
          <w:tcPr>
            <w:tcW w:w="2830" w:type="dxa"/>
            <w:vAlign w:val="center"/>
          </w:tcPr>
          <w:p w14:paraId="7467AFB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Elaboration manuel des procédures </w:t>
            </w:r>
          </w:p>
          <w:p w14:paraId="48CC9489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6B6B2741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8CDE081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D2A59F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3CC9BC1C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  <w:vAlign w:val="center"/>
          </w:tcPr>
          <w:p w14:paraId="2242492D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63FE165E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7C929CEA" w14:textId="77777777" w:rsidTr="0048044F">
        <w:trPr>
          <w:jc w:val="center"/>
        </w:trPr>
        <w:tc>
          <w:tcPr>
            <w:tcW w:w="2830" w:type="dxa"/>
            <w:vAlign w:val="center"/>
          </w:tcPr>
          <w:p w14:paraId="77AE4382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Applications informatiques et logiciels</w:t>
            </w:r>
          </w:p>
          <w:p w14:paraId="7360CB15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635BE461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75551E7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F33DDA3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prestation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intellectuelle</w:t>
            </w:r>
          </w:p>
        </w:tc>
        <w:tc>
          <w:tcPr>
            <w:tcW w:w="1456" w:type="dxa"/>
          </w:tcPr>
          <w:p w14:paraId="03CAA470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SFQC</w:t>
            </w:r>
          </w:p>
        </w:tc>
        <w:tc>
          <w:tcPr>
            <w:tcW w:w="1643" w:type="dxa"/>
            <w:vAlign w:val="center"/>
          </w:tcPr>
          <w:p w14:paraId="101317A9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477F5FFF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7BCB8EAD" w14:textId="77777777" w:rsidTr="0048044F">
        <w:trPr>
          <w:jc w:val="center"/>
        </w:trPr>
        <w:tc>
          <w:tcPr>
            <w:tcW w:w="2830" w:type="dxa"/>
            <w:vAlign w:val="center"/>
          </w:tcPr>
          <w:p w14:paraId="1F9AB0B3" w14:textId="77777777" w:rsidR="0048044F" w:rsidRPr="00B037DA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C7987E4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Divers Achats Mat. et Fournitures</w:t>
            </w:r>
          </w:p>
        </w:tc>
        <w:tc>
          <w:tcPr>
            <w:tcW w:w="1377" w:type="dxa"/>
            <w:vAlign w:val="center"/>
          </w:tcPr>
          <w:p w14:paraId="2D5EE688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CBECBC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E9D032A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8F229F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063008BB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48044F" w:rsidRPr="00B037DA" w14:paraId="23147601" w14:textId="77777777" w:rsidTr="0048044F">
        <w:trPr>
          <w:jc w:val="center"/>
        </w:trPr>
        <w:tc>
          <w:tcPr>
            <w:tcW w:w="2830" w:type="dxa"/>
            <w:vAlign w:val="center"/>
          </w:tcPr>
          <w:p w14:paraId="4B2D6B26" w14:textId="77777777" w:rsidR="0048044F" w:rsidRPr="00B037DA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87464A7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Achats Produits d'entretien </w:t>
            </w:r>
          </w:p>
        </w:tc>
        <w:tc>
          <w:tcPr>
            <w:tcW w:w="1377" w:type="dxa"/>
            <w:vAlign w:val="center"/>
          </w:tcPr>
          <w:p w14:paraId="144617F6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012022C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2DEA289A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B2474E4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10A4F33F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 2023</w:t>
            </w:r>
          </w:p>
        </w:tc>
      </w:tr>
      <w:tr w:rsidR="0048044F" w:rsidRPr="00B037DA" w14:paraId="52553934" w14:textId="77777777" w:rsidTr="0048044F">
        <w:trPr>
          <w:jc w:val="center"/>
        </w:trPr>
        <w:tc>
          <w:tcPr>
            <w:tcW w:w="2830" w:type="dxa"/>
            <w:vAlign w:val="center"/>
          </w:tcPr>
          <w:p w14:paraId="62FFCE17" w14:textId="77777777" w:rsidR="0048044F" w:rsidRPr="00B037DA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A923E5F" w14:textId="77777777" w:rsidR="0048044F" w:rsidRPr="0048044F" w:rsidRDefault="0048044F" w:rsidP="0048044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Achats de fourniture de bureau</w:t>
            </w:r>
          </w:p>
        </w:tc>
        <w:tc>
          <w:tcPr>
            <w:tcW w:w="1377" w:type="dxa"/>
            <w:vAlign w:val="center"/>
          </w:tcPr>
          <w:p w14:paraId="276F7936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A89D705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fourniture </w:t>
            </w:r>
          </w:p>
        </w:tc>
        <w:tc>
          <w:tcPr>
            <w:tcW w:w="1456" w:type="dxa"/>
          </w:tcPr>
          <w:p w14:paraId="150AC2D2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8E0AA42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3DF09A1E" w14:textId="77777777" w:rsidR="0048044F" w:rsidRPr="0048044F" w:rsidRDefault="0048044F" w:rsidP="004804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F77BAB" w:rsidRPr="00B037DA" w14:paraId="468930BF" w14:textId="77777777" w:rsidTr="0048044F">
        <w:trPr>
          <w:jc w:val="center"/>
        </w:trPr>
        <w:tc>
          <w:tcPr>
            <w:tcW w:w="2830" w:type="dxa"/>
            <w:vAlign w:val="center"/>
          </w:tcPr>
          <w:p w14:paraId="2A806499" w14:textId="77777777" w:rsidR="00F77BAB" w:rsidRPr="00B037DA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A9FF9DB" w14:textId="77777777" w:rsidR="00F77BAB" w:rsidRPr="0048044F" w:rsidRDefault="00F77BAB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Fournitures &amp; Matériels de réparation de l'usine de dessalement</w:t>
            </w:r>
          </w:p>
        </w:tc>
        <w:tc>
          <w:tcPr>
            <w:tcW w:w="1377" w:type="dxa"/>
            <w:vAlign w:val="center"/>
          </w:tcPr>
          <w:p w14:paraId="064109D9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82381A8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fournitures</w:t>
            </w:r>
          </w:p>
        </w:tc>
        <w:tc>
          <w:tcPr>
            <w:tcW w:w="1456" w:type="dxa"/>
          </w:tcPr>
          <w:p w14:paraId="5531C9D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721A408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742B91E7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F77BAB" w:rsidRPr="00B037DA" w14:paraId="1DEAF1DE" w14:textId="77777777" w:rsidTr="0048044F">
        <w:trPr>
          <w:jc w:val="center"/>
        </w:trPr>
        <w:tc>
          <w:tcPr>
            <w:tcW w:w="2830" w:type="dxa"/>
            <w:vAlign w:val="center"/>
          </w:tcPr>
          <w:p w14:paraId="181FE389" w14:textId="77777777" w:rsidR="00F77BAB" w:rsidRPr="00B037DA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A68B193" w14:textId="77777777" w:rsidR="00FD62B7" w:rsidRDefault="00FD62B7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3D710DB9" w14:textId="77777777" w:rsidR="00554294" w:rsidRDefault="00F77BAB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Achats Matériels Hygiène</w:t>
            </w:r>
          </w:p>
          <w:p w14:paraId="35284A53" w14:textId="77777777" w:rsidR="00FD62B7" w:rsidRPr="0048044F" w:rsidRDefault="00FD62B7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65B81D01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33D9AC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 fournitures</w:t>
            </w:r>
          </w:p>
        </w:tc>
        <w:tc>
          <w:tcPr>
            <w:tcW w:w="1456" w:type="dxa"/>
          </w:tcPr>
          <w:p w14:paraId="4D68E32C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BDFDF02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667B2944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F77BAB" w:rsidRPr="00B037DA" w14:paraId="66B199EA" w14:textId="77777777" w:rsidTr="0048044F">
        <w:trPr>
          <w:jc w:val="center"/>
        </w:trPr>
        <w:tc>
          <w:tcPr>
            <w:tcW w:w="2830" w:type="dxa"/>
            <w:vAlign w:val="center"/>
          </w:tcPr>
          <w:p w14:paraId="594D9528" w14:textId="77777777" w:rsidR="00F77BAB" w:rsidRPr="00B037DA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06012A0" w14:textId="77777777" w:rsidR="00F77BAB" w:rsidRPr="0048044F" w:rsidRDefault="00F77BAB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0B7379A" w14:textId="77777777" w:rsidR="00F77BAB" w:rsidRDefault="00F77BAB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Entretiens et Réparations Locaux du Port</w:t>
            </w:r>
          </w:p>
          <w:p w14:paraId="1FDCE09F" w14:textId="77777777" w:rsidR="00EE5CB9" w:rsidRDefault="00EE5CB9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7A1E6C9" w14:textId="77777777" w:rsidR="00FD62B7" w:rsidRPr="0048044F" w:rsidRDefault="00FD62B7" w:rsidP="00F77BA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91FA19C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6D87A96C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87B8694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05E69670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7A2602C7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1F45800F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484E8B5A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844D59D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53C39A50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1203C456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358FBF7B" w14:textId="77777777" w:rsidR="00F77BAB" w:rsidRPr="0048044F" w:rsidRDefault="00F77BAB" w:rsidP="00F77BA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554294" w:rsidRPr="00B037DA" w14:paraId="7755DA1E" w14:textId="77777777" w:rsidTr="0048044F">
        <w:trPr>
          <w:jc w:val="center"/>
        </w:trPr>
        <w:tc>
          <w:tcPr>
            <w:tcW w:w="2830" w:type="dxa"/>
            <w:vAlign w:val="center"/>
          </w:tcPr>
          <w:p w14:paraId="466A83BE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7F4CF2C6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0AA591" w14:textId="77777777" w:rsidR="00554294" w:rsidRPr="0048044F" w:rsidRDefault="00554294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</w:t>
            </w:r>
            <w:r w:rsidR="00FD62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réseau électrique du Port  </w:t>
            </w:r>
          </w:p>
        </w:tc>
        <w:tc>
          <w:tcPr>
            <w:tcW w:w="1377" w:type="dxa"/>
            <w:vAlign w:val="center"/>
          </w:tcPr>
          <w:p w14:paraId="217E8D7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0F059CE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561ADEC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6F5A2CA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7170989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79A345F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41D7C274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D4BC0D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2E31FD1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EC7B818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  <w:p w14:paraId="5EEE4EE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554294" w:rsidRPr="00B037DA" w14:paraId="6E7B887D" w14:textId="77777777" w:rsidTr="0048044F">
        <w:trPr>
          <w:jc w:val="center"/>
        </w:trPr>
        <w:tc>
          <w:tcPr>
            <w:tcW w:w="2830" w:type="dxa"/>
            <w:vAlign w:val="center"/>
          </w:tcPr>
          <w:p w14:paraId="339DA7D0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423B943B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des Unités de dessalement </w:t>
            </w:r>
          </w:p>
        </w:tc>
        <w:tc>
          <w:tcPr>
            <w:tcW w:w="1377" w:type="dxa"/>
            <w:vAlign w:val="center"/>
          </w:tcPr>
          <w:p w14:paraId="02B261B8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Budget du Port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2023</w:t>
            </w:r>
          </w:p>
        </w:tc>
        <w:tc>
          <w:tcPr>
            <w:tcW w:w="1469" w:type="dxa"/>
            <w:vAlign w:val="center"/>
          </w:tcPr>
          <w:p w14:paraId="105B91DC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23F7596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632C880C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3E6C1BD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5474B4A9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1C43A205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2023</w:t>
            </w:r>
          </w:p>
        </w:tc>
        <w:tc>
          <w:tcPr>
            <w:tcW w:w="1643" w:type="dxa"/>
            <w:vAlign w:val="center"/>
          </w:tcPr>
          <w:p w14:paraId="69AB5F7F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Avril2023</w:t>
            </w:r>
          </w:p>
        </w:tc>
      </w:tr>
      <w:tr w:rsidR="00554294" w:rsidRPr="00B037DA" w14:paraId="0C2A839D" w14:textId="77777777" w:rsidTr="002E37C7">
        <w:trPr>
          <w:jc w:val="center"/>
        </w:trPr>
        <w:tc>
          <w:tcPr>
            <w:tcW w:w="2830" w:type="dxa"/>
            <w:vAlign w:val="center"/>
          </w:tcPr>
          <w:p w14:paraId="14301F32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5297757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réparation Matériel de transport</w:t>
            </w:r>
          </w:p>
        </w:tc>
        <w:tc>
          <w:tcPr>
            <w:tcW w:w="1377" w:type="dxa"/>
            <w:vAlign w:val="center"/>
          </w:tcPr>
          <w:p w14:paraId="72D4049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AC119B4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6D03EA2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4A3BADBE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E85335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0710020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554294" w:rsidRPr="00B037DA" w14:paraId="242C1DF9" w14:textId="77777777" w:rsidTr="0048044F">
        <w:trPr>
          <w:jc w:val="center"/>
        </w:trPr>
        <w:tc>
          <w:tcPr>
            <w:tcW w:w="2830" w:type="dxa"/>
            <w:vAlign w:val="center"/>
          </w:tcPr>
          <w:p w14:paraId="5607D2EF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0533FDCF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6C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réparation Matériel Informatique et de bureautique</w:t>
            </w:r>
          </w:p>
        </w:tc>
        <w:tc>
          <w:tcPr>
            <w:tcW w:w="1377" w:type="dxa"/>
            <w:vAlign w:val="center"/>
          </w:tcPr>
          <w:p w14:paraId="369C9FA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1A59F0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39D20BA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4A16168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4C6A30F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20E59FB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Mars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554294" w:rsidRPr="00B037DA" w14:paraId="2742BA8D" w14:textId="77777777" w:rsidTr="0048044F">
        <w:trPr>
          <w:jc w:val="center"/>
        </w:trPr>
        <w:tc>
          <w:tcPr>
            <w:tcW w:w="2830" w:type="dxa"/>
            <w:vAlign w:val="center"/>
          </w:tcPr>
          <w:p w14:paraId="4B8696AC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49986D50" w14:textId="1DADA2A5" w:rsidR="00554294" w:rsidRPr="0048044F" w:rsidRDefault="00554294" w:rsidP="003246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Révision et réparation du système de Plomberie</w:t>
            </w:r>
            <w:r w:rsidR="003246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 port</w:t>
            </w:r>
          </w:p>
        </w:tc>
        <w:tc>
          <w:tcPr>
            <w:tcW w:w="1377" w:type="dxa"/>
            <w:vAlign w:val="center"/>
          </w:tcPr>
          <w:p w14:paraId="77A66EA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6EEE4C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55CBEC2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0B306F8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C33B7E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72310A7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Avril2023</w:t>
            </w:r>
          </w:p>
        </w:tc>
      </w:tr>
      <w:tr w:rsidR="00554294" w:rsidRPr="00B037DA" w14:paraId="1C86FB16" w14:textId="77777777" w:rsidTr="0048044F">
        <w:trPr>
          <w:jc w:val="center"/>
        </w:trPr>
        <w:tc>
          <w:tcPr>
            <w:tcW w:w="2830" w:type="dxa"/>
            <w:vAlign w:val="center"/>
          </w:tcPr>
          <w:p w14:paraId="45FB6B92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595A8A4B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 et maintenance du Pont Bascule.</w:t>
            </w:r>
          </w:p>
        </w:tc>
        <w:tc>
          <w:tcPr>
            <w:tcW w:w="1377" w:type="dxa"/>
            <w:vAlign w:val="center"/>
          </w:tcPr>
          <w:p w14:paraId="0178395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C3B724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F9BDAD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6926852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5CFF5D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16177242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Mai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554294" w:rsidRPr="00B037DA" w14:paraId="3DE8B85C" w14:textId="77777777" w:rsidTr="009E485B">
        <w:trPr>
          <w:jc w:val="center"/>
        </w:trPr>
        <w:tc>
          <w:tcPr>
            <w:tcW w:w="2830" w:type="dxa"/>
            <w:vAlign w:val="center"/>
          </w:tcPr>
          <w:p w14:paraId="015B3BCF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4122C3F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Ouverture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des voiries et désensablement </w:t>
            </w:r>
          </w:p>
        </w:tc>
        <w:tc>
          <w:tcPr>
            <w:tcW w:w="1377" w:type="dxa"/>
            <w:vAlign w:val="center"/>
          </w:tcPr>
          <w:p w14:paraId="683841A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13AB38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54068275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18C7ADB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3F608FA3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76733C9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554294" w:rsidRPr="00B037DA" w14:paraId="592525AD" w14:textId="77777777" w:rsidTr="0048044F">
        <w:trPr>
          <w:jc w:val="center"/>
        </w:trPr>
        <w:tc>
          <w:tcPr>
            <w:tcW w:w="2830" w:type="dxa"/>
            <w:vAlign w:val="center"/>
          </w:tcPr>
          <w:p w14:paraId="23F58827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1D74F4C5" w14:textId="77777777" w:rsidR="00554294" w:rsidRPr="0048044F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Service de réceptions</w:t>
            </w:r>
          </w:p>
        </w:tc>
        <w:tc>
          <w:tcPr>
            <w:tcW w:w="1377" w:type="dxa"/>
            <w:vAlign w:val="center"/>
          </w:tcPr>
          <w:p w14:paraId="2ADEF0A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5C3DEC9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Contrat de fourniture</w:t>
            </w:r>
          </w:p>
        </w:tc>
        <w:tc>
          <w:tcPr>
            <w:tcW w:w="1456" w:type="dxa"/>
            <w:vAlign w:val="center"/>
          </w:tcPr>
          <w:p w14:paraId="064698DE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D6339F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2B29C5B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554294" w:rsidRPr="00B037DA" w14:paraId="4967AB39" w14:textId="77777777" w:rsidTr="0048044F">
        <w:trPr>
          <w:jc w:val="center"/>
        </w:trPr>
        <w:tc>
          <w:tcPr>
            <w:tcW w:w="2830" w:type="dxa"/>
            <w:vAlign w:val="center"/>
          </w:tcPr>
          <w:p w14:paraId="012336CB" w14:textId="77777777" w:rsidR="00554294" w:rsidRPr="00554294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Construction de deux abris pour groupes électrogènes</w:t>
            </w:r>
          </w:p>
        </w:tc>
        <w:tc>
          <w:tcPr>
            <w:tcW w:w="2938" w:type="dxa"/>
            <w:vAlign w:val="center"/>
          </w:tcPr>
          <w:p w14:paraId="3EF9AE29" w14:textId="77777777" w:rsidR="00554294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0B9B3F6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DDB1B11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="00FD62B7"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39AA492C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54C5E956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4795659A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554294" w:rsidRPr="00B037DA" w14:paraId="5D4D3B46" w14:textId="77777777" w:rsidTr="0048044F">
        <w:trPr>
          <w:jc w:val="center"/>
        </w:trPr>
        <w:tc>
          <w:tcPr>
            <w:tcW w:w="2830" w:type="dxa"/>
            <w:vAlign w:val="center"/>
          </w:tcPr>
          <w:p w14:paraId="2920813A" w14:textId="77777777" w:rsidR="00554294" w:rsidRPr="00B037DA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Construction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d’un</w:t>
            </w:r>
            <w:r w:rsidRPr="00554294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abri pour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chariots élévateurs</w:t>
            </w:r>
          </w:p>
        </w:tc>
        <w:tc>
          <w:tcPr>
            <w:tcW w:w="2938" w:type="dxa"/>
            <w:vAlign w:val="center"/>
          </w:tcPr>
          <w:p w14:paraId="5F0A478A" w14:textId="77777777" w:rsidR="00554294" w:rsidRDefault="00554294" w:rsidP="0055429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28675F30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0BB770D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="00FD62B7"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52D2F38E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01D67385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1B1A5C22" w14:textId="77777777" w:rsidR="00554294" w:rsidRPr="0048044F" w:rsidRDefault="00554294" w:rsidP="005542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FD62B7" w:rsidRPr="00B037DA" w14:paraId="4CB3F0BC" w14:textId="77777777" w:rsidTr="0048044F">
        <w:trPr>
          <w:jc w:val="center"/>
        </w:trPr>
        <w:tc>
          <w:tcPr>
            <w:tcW w:w="2830" w:type="dxa"/>
            <w:vAlign w:val="center"/>
          </w:tcPr>
          <w:p w14:paraId="76E7E2BD" w14:textId="77777777" w:rsidR="00FD62B7" w:rsidRPr="00554294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Mise en place d’un réseau interne </w:t>
            </w:r>
          </w:p>
        </w:tc>
        <w:tc>
          <w:tcPr>
            <w:tcW w:w="2938" w:type="dxa"/>
            <w:vAlign w:val="center"/>
          </w:tcPr>
          <w:p w14:paraId="38F26598" w14:textId="77777777" w:rsidR="00FD62B7" w:rsidRDefault="00FD62B7" w:rsidP="00FD62B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14:paraId="463058A7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7C5CFBD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  <w:vAlign w:val="center"/>
          </w:tcPr>
          <w:p w14:paraId="0ABF7408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DD31FBC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  <w:tc>
          <w:tcPr>
            <w:tcW w:w="1643" w:type="dxa"/>
            <w:vAlign w:val="center"/>
          </w:tcPr>
          <w:p w14:paraId="57755E6A" w14:textId="77777777" w:rsidR="00FD62B7" w:rsidRPr="0048044F" w:rsidRDefault="00FD62B7" w:rsidP="00FD62B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Mars2023</w:t>
            </w:r>
          </w:p>
        </w:tc>
      </w:tr>
      <w:tr w:rsidR="00EC0B6D" w:rsidRPr="00B037DA" w14:paraId="22C50D6A" w14:textId="77777777" w:rsidTr="00554812">
        <w:trPr>
          <w:jc w:val="center"/>
        </w:trPr>
        <w:tc>
          <w:tcPr>
            <w:tcW w:w="2830" w:type="dxa"/>
            <w:vAlign w:val="center"/>
          </w:tcPr>
          <w:p w14:paraId="2E27292D" w14:textId="77777777" w:rsidR="00EC0B6D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2F6364C3" w14:textId="77777777" w:rsidR="00EC0B6D" w:rsidRPr="0048044F" w:rsidRDefault="00EC0B6D" w:rsidP="00EC0B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Entretiens et Réparations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des pontons flottants au Port  </w:t>
            </w:r>
          </w:p>
        </w:tc>
        <w:tc>
          <w:tcPr>
            <w:tcW w:w="1377" w:type="dxa"/>
            <w:vAlign w:val="center"/>
          </w:tcPr>
          <w:p w14:paraId="131D5646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7836F34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384E0B70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5199098" w14:textId="77777777" w:rsidR="00EC0B6D" w:rsidRPr="0048044F" w:rsidRDefault="00EC0B6D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60CCE6F1" w14:textId="77777777" w:rsidR="00EC0B6D" w:rsidRPr="0048044F" w:rsidRDefault="00340788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EC0B6D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43" w:type="dxa"/>
            <w:vAlign w:val="center"/>
          </w:tcPr>
          <w:p w14:paraId="2FC48F95" w14:textId="77777777" w:rsidR="00EC0B6D" w:rsidRPr="0048044F" w:rsidRDefault="00340788" w:rsidP="00EC0B6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Juin</w:t>
            </w:r>
            <w:r w:rsidR="00EC0B6D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</w:tr>
      <w:tr w:rsidR="00340788" w:rsidRPr="00B037DA" w14:paraId="3AD6133F" w14:textId="77777777" w:rsidTr="00554812">
        <w:trPr>
          <w:jc w:val="center"/>
        </w:trPr>
        <w:tc>
          <w:tcPr>
            <w:tcW w:w="2830" w:type="dxa"/>
            <w:vAlign w:val="center"/>
          </w:tcPr>
          <w:p w14:paraId="7CA05D84" w14:textId="77777777" w:rsidR="00340788" w:rsidRPr="00340788" w:rsidRDefault="00340788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Construction réserves d'eau d'appui au niveau de certains endroits du Port , </w:t>
            </w:r>
          </w:p>
          <w:p w14:paraId="2F309221" w14:textId="77777777" w:rsidR="00340788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vAlign w:val="center"/>
          </w:tcPr>
          <w:p w14:paraId="7562DB85" w14:textId="77777777" w:rsidR="00340788" w:rsidRPr="0048044F" w:rsidRDefault="00340788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C8C6DDB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25F642A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09297F9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12DCD07A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3C368175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  <w:tc>
          <w:tcPr>
            <w:tcW w:w="1643" w:type="dxa"/>
            <w:vAlign w:val="center"/>
          </w:tcPr>
          <w:p w14:paraId="12114022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</w:tr>
      <w:tr w:rsidR="00340788" w:rsidRPr="00B037DA" w14:paraId="69D644B1" w14:textId="77777777" w:rsidTr="0001175F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1AD28E2" w14:textId="77777777" w:rsidR="00340788" w:rsidRPr="00340788" w:rsidRDefault="00340788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Acquisition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d’un </w:t>
            </w:r>
            <w:r w:rsidRPr="0034078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Camion-citerne </w:t>
            </w:r>
          </w:p>
          <w:p w14:paraId="2B064D81" w14:textId="77777777" w:rsidR="00340788" w:rsidRPr="00340788" w:rsidRDefault="00340788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BD81AD1" w14:textId="77777777" w:rsidR="00340788" w:rsidRPr="0048044F" w:rsidRDefault="00340788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C898C4F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3D87802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Contrat de</w:t>
            </w:r>
          </w:p>
          <w:p w14:paraId="0280BF3E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20357130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Consultation des candidats</w:t>
            </w:r>
          </w:p>
        </w:tc>
        <w:tc>
          <w:tcPr>
            <w:tcW w:w="1643" w:type="dxa"/>
            <w:vAlign w:val="center"/>
          </w:tcPr>
          <w:p w14:paraId="3D43F2BE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  <w:tc>
          <w:tcPr>
            <w:tcW w:w="1643" w:type="dxa"/>
            <w:vAlign w:val="center"/>
          </w:tcPr>
          <w:p w14:paraId="72C42542" w14:textId="77777777" w:rsidR="00340788" w:rsidRPr="0048044F" w:rsidRDefault="00340788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Juillet2023</w:t>
            </w:r>
          </w:p>
        </w:tc>
      </w:tr>
      <w:tr w:rsidR="0001175F" w:rsidRPr="00B037DA" w14:paraId="5FED57C1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C1633E8" w14:textId="77777777" w:rsidR="0001175F" w:rsidRPr="00340788" w:rsidRDefault="0001175F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AD243EA" w14:textId="77777777" w:rsidR="0001175F" w:rsidRPr="0048044F" w:rsidRDefault="0001175F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Maintenance et réparation des </w:t>
            </w:r>
            <w:r w:rsidR="00A502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chariots élévateurs</w:t>
            </w:r>
          </w:p>
        </w:tc>
        <w:tc>
          <w:tcPr>
            <w:tcW w:w="1377" w:type="dxa"/>
            <w:vAlign w:val="center"/>
          </w:tcPr>
          <w:p w14:paraId="4F8452C8" w14:textId="77777777" w:rsidR="0001175F" w:rsidRPr="0048044F" w:rsidRDefault="00A50271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2689647" w14:textId="77777777" w:rsidR="0001175F" w:rsidRPr="0048044F" w:rsidRDefault="00A50271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2159F08B" w14:textId="77777777" w:rsidR="0001175F" w:rsidRPr="0048044F" w:rsidRDefault="00A50271" w:rsidP="00ED237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 w:rsidR="00ED237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126DDAAB" w14:textId="513041C0" w:rsidR="0001175F" w:rsidRDefault="006543CE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A5027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643" w:type="dxa"/>
            <w:vAlign w:val="center"/>
          </w:tcPr>
          <w:p w14:paraId="1B6A8141" w14:textId="225507B0" w:rsidR="0001175F" w:rsidRDefault="006543CE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A50271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</w:tr>
      <w:tr w:rsidR="00ED2372" w:rsidRPr="00B037DA" w14:paraId="31FB14C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302A41" w14:textId="77777777" w:rsidR="001B51E3" w:rsidRDefault="00ED2372" w:rsidP="00EE5CB9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Construction d’un abri contre la corrosion du matériel sensible</w:t>
            </w:r>
          </w:p>
          <w:p w14:paraId="2F4C6958" w14:textId="2945573B" w:rsidR="003246FF" w:rsidRPr="00340788" w:rsidRDefault="003246FF" w:rsidP="00EE5CB9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17233D5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53B2435" w14:textId="77777777" w:rsidR="00ED2372" w:rsidRPr="0048044F" w:rsidRDefault="00ED2372" w:rsidP="0034078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8E8D714" w14:textId="77777777" w:rsidR="00ED2372" w:rsidRPr="0048044F" w:rsidRDefault="00ED2372" w:rsidP="0034078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78FDB3A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4DA2C6B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0E6D161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6FDE068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85A273D" w14:textId="77777777" w:rsidR="00ED2372" w:rsidRPr="00340788" w:rsidRDefault="00ED2372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lastRenderedPageBreak/>
              <w:t>Fourniture de matériels de bureau</w:t>
            </w:r>
          </w:p>
        </w:tc>
        <w:tc>
          <w:tcPr>
            <w:tcW w:w="2938" w:type="dxa"/>
            <w:vAlign w:val="center"/>
          </w:tcPr>
          <w:p w14:paraId="05A00C91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80ED7C0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1C77C45F" w14:textId="77777777" w:rsidR="00ED2372" w:rsidRPr="0048044F" w:rsidRDefault="00ED2372" w:rsidP="00ED237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39B5239D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7524133A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4028612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6FD4A7A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3AD4668" w14:textId="77777777" w:rsidR="00ED2372" w:rsidRPr="00340788" w:rsidRDefault="00ED2372" w:rsidP="00ED237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Fourniture de matériels informatique</w:t>
            </w:r>
          </w:p>
        </w:tc>
        <w:tc>
          <w:tcPr>
            <w:tcW w:w="2938" w:type="dxa"/>
            <w:vAlign w:val="center"/>
          </w:tcPr>
          <w:p w14:paraId="1972C3D9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2D01AEB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4A5A753" w14:textId="77777777" w:rsidR="00ED2372" w:rsidRPr="0048044F" w:rsidRDefault="00ED2372" w:rsidP="00ED237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421101F4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184CF93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F1BFD62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5348D707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300EFA" w14:textId="77777777" w:rsidR="00ED2372" w:rsidRPr="00340788" w:rsidRDefault="00ED2372" w:rsidP="00340788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ABB62E9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restauration des anciens bureaux</w:t>
            </w:r>
          </w:p>
        </w:tc>
        <w:tc>
          <w:tcPr>
            <w:tcW w:w="1377" w:type="dxa"/>
            <w:vAlign w:val="center"/>
          </w:tcPr>
          <w:p w14:paraId="31CE7989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9193E08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86D9AC3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FD70D38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58230A23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ED2372" w:rsidRPr="00B037DA" w14:paraId="637302E7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6DFA1E" w14:textId="77777777" w:rsidR="00ED2372" w:rsidRPr="00340788" w:rsidRDefault="00ED2372" w:rsidP="00ED237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Travaux </w:t>
            </w:r>
            <w:r w:rsidR="00B83C2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d’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inspection des épaves</w:t>
            </w:r>
          </w:p>
        </w:tc>
        <w:tc>
          <w:tcPr>
            <w:tcW w:w="2938" w:type="dxa"/>
            <w:vAlign w:val="center"/>
          </w:tcPr>
          <w:p w14:paraId="12210AD2" w14:textId="77777777" w:rsidR="00ED2372" w:rsidRPr="0048044F" w:rsidRDefault="00ED2372" w:rsidP="0034078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8A8DD6D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1436ED9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30042EA" w14:textId="77777777" w:rsidR="00ED2372" w:rsidRPr="0048044F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C13DACF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10BDFBD6" w14:textId="77777777" w:rsidR="00ED2372" w:rsidRDefault="00ED2372" w:rsidP="00624D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2FA17B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AA6D75" w14:textId="35D3F2E2" w:rsidR="00D10202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déplacement des épaves</w:t>
            </w:r>
          </w:p>
        </w:tc>
        <w:tc>
          <w:tcPr>
            <w:tcW w:w="2938" w:type="dxa"/>
            <w:vAlign w:val="center"/>
          </w:tcPr>
          <w:p w14:paraId="4F35FD24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53D2D89" w14:textId="4C8999CC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708CA57" w14:textId="55DDF9FB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27476930" w14:textId="3FCBE7FA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799B1A65" w14:textId="0C8F3AD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E508B3A" w14:textId="6DD0F57D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E006BE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E4340AB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d’aménagement des nouveaux bureaux</w:t>
            </w:r>
          </w:p>
        </w:tc>
        <w:tc>
          <w:tcPr>
            <w:tcW w:w="2938" w:type="dxa"/>
            <w:vAlign w:val="center"/>
          </w:tcPr>
          <w:p w14:paraId="0514B76B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6CD287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7951CB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E7C6682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5757FF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7BBE302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6E86214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37CB18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réhabilitation des logements du port</w:t>
            </w:r>
          </w:p>
        </w:tc>
        <w:tc>
          <w:tcPr>
            <w:tcW w:w="2938" w:type="dxa"/>
            <w:vAlign w:val="center"/>
          </w:tcPr>
          <w:p w14:paraId="54771336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728E0F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64C8EE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212D58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797BE37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3693A24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4D74ED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C075B6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14B4D5A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désensablement des infrastructures du Port</w:t>
            </w:r>
          </w:p>
        </w:tc>
        <w:tc>
          <w:tcPr>
            <w:tcW w:w="1377" w:type="dxa"/>
            <w:vAlign w:val="center"/>
          </w:tcPr>
          <w:p w14:paraId="40E326A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54D930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C0F579A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3A08EC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1924E6B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591CD3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F769A4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389C7785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Consultation pour une assistance technique en ressources humaines</w:t>
            </w:r>
          </w:p>
        </w:tc>
        <w:tc>
          <w:tcPr>
            <w:tcW w:w="1377" w:type="dxa"/>
            <w:vAlign w:val="center"/>
          </w:tcPr>
          <w:p w14:paraId="65A1F2F8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10F3032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456" w:type="dxa"/>
          </w:tcPr>
          <w:p w14:paraId="55CC36E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643" w:type="dxa"/>
            <w:vAlign w:val="center"/>
          </w:tcPr>
          <w:p w14:paraId="1662DF96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A2842A6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2B29E6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57BB5CA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mise en place d’une liaison réseau au Port Tanit</w:t>
            </w:r>
          </w:p>
        </w:tc>
        <w:tc>
          <w:tcPr>
            <w:tcW w:w="2938" w:type="dxa"/>
            <w:vAlign w:val="center"/>
          </w:tcPr>
          <w:p w14:paraId="55F9E04C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E1E9C3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75D188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982751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CD1E35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B0B7C75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61BEDE3C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7284BF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Digitalisation et dématérialisation des opérations portuaires</w:t>
            </w:r>
          </w:p>
        </w:tc>
        <w:tc>
          <w:tcPr>
            <w:tcW w:w="2938" w:type="dxa"/>
            <w:vAlign w:val="center"/>
          </w:tcPr>
          <w:p w14:paraId="595B4BE2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E7B0C4C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193885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43E33FF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018A040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BC8645B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1545793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2608FD7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D7B2875" w14:textId="05E838AF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Recrutement d’un prestataire pour la restauration du personnel du Port</w:t>
            </w:r>
          </w:p>
        </w:tc>
        <w:tc>
          <w:tcPr>
            <w:tcW w:w="1377" w:type="dxa"/>
            <w:vAlign w:val="center"/>
          </w:tcPr>
          <w:p w14:paraId="78CC0C5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703090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A7D2E46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F651524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3E8B429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D57469B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B04B3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5433CC6" w14:textId="0543E2EE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Recrutement d’un prestataire pour le transport du personnel du Port</w:t>
            </w:r>
          </w:p>
        </w:tc>
        <w:tc>
          <w:tcPr>
            <w:tcW w:w="1377" w:type="dxa"/>
            <w:vAlign w:val="center"/>
          </w:tcPr>
          <w:p w14:paraId="0F7F669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58E706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647A6A2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746E1A9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54BF08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34F66BE8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83C80CD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C7E3CD3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Consultation pour la mise en place d’une charte graphique et d’un logo pour le Port de Tanit </w:t>
            </w:r>
          </w:p>
          <w:p w14:paraId="3425FFCE" w14:textId="595928C7" w:rsidR="003F17F9" w:rsidRPr="0048044F" w:rsidRDefault="003F17F9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0D358A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6FDD2B2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456" w:type="dxa"/>
          </w:tcPr>
          <w:p w14:paraId="4288B51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643" w:type="dxa"/>
            <w:vAlign w:val="center"/>
          </w:tcPr>
          <w:p w14:paraId="1197A5DF" w14:textId="0E1B9C68" w:rsidR="00D10202" w:rsidRDefault="006543CE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D1020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643" w:type="dxa"/>
            <w:vAlign w:val="center"/>
          </w:tcPr>
          <w:p w14:paraId="01C31B2E" w14:textId="37AD2B8F" w:rsidR="00D10202" w:rsidRDefault="006543CE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</w:t>
            </w:r>
            <w:r w:rsidR="00D1020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2023</w:t>
            </w:r>
          </w:p>
        </w:tc>
      </w:tr>
      <w:tr w:rsidR="006543CE" w:rsidRPr="00B037DA" w14:paraId="3B80099B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C9685F6" w14:textId="77777777" w:rsidR="006543CE" w:rsidRPr="00340788" w:rsidRDefault="006543CE" w:rsidP="006543CE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59E27AD" w14:textId="77777777" w:rsidR="006543CE" w:rsidRPr="0048044F" w:rsidRDefault="006543CE" w:rsidP="006543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Fourniture de supports de communication</w:t>
            </w:r>
          </w:p>
        </w:tc>
        <w:tc>
          <w:tcPr>
            <w:tcW w:w="1377" w:type="dxa"/>
            <w:vAlign w:val="center"/>
          </w:tcPr>
          <w:p w14:paraId="7F64F4AE" w14:textId="77777777" w:rsidR="006543CE" w:rsidRPr="0048044F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F0BB96F" w14:textId="77777777" w:rsidR="006543CE" w:rsidRPr="0048044F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FD5CBD6" w14:textId="77777777" w:rsidR="006543CE" w:rsidRPr="0048044F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7F9BBE4" w14:textId="6A296343" w:rsidR="006543CE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 2023</w:t>
            </w:r>
          </w:p>
        </w:tc>
        <w:tc>
          <w:tcPr>
            <w:tcW w:w="1643" w:type="dxa"/>
            <w:vAlign w:val="center"/>
          </w:tcPr>
          <w:p w14:paraId="32A9E9ED" w14:textId="221F33DA" w:rsidR="006543CE" w:rsidRDefault="006543CE" w:rsidP="006543C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Août 2023</w:t>
            </w:r>
          </w:p>
        </w:tc>
      </w:tr>
      <w:tr w:rsidR="00D10202" w:rsidRPr="00B037DA" w14:paraId="69C3015E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352A426" w14:textId="77777777" w:rsidR="00D10202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dallage du terre-plein du Port de Tanit</w:t>
            </w:r>
          </w:p>
          <w:p w14:paraId="39FD575A" w14:textId="1F199415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70CDB95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350AC55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8F0247A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FB42FD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E9D1F6F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CCB9940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77C3F97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9185A2C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D6A5379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réhabilitation des quais</w:t>
            </w:r>
          </w:p>
          <w:p w14:paraId="364840D2" w14:textId="26D1E5D1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CEB956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4D047F8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565D8FA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F41A72B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4B6E6E1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BDB599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4452444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B8D11CE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réhabilitation des bornes électriques</w:t>
            </w:r>
          </w:p>
        </w:tc>
        <w:tc>
          <w:tcPr>
            <w:tcW w:w="1377" w:type="dxa"/>
            <w:vAlign w:val="center"/>
          </w:tcPr>
          <w:p w14:paraId="4DF0E227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D20D599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FAF29D8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DE5267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B00E198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68CEB7FC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07BEE2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1466CA47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Fourniture de matériels de nettoyage</w:t>
            </w:r>
          </w:p>
          <w:p w14:paraId="5932A836" w14:textId="172F80A4" w:rsidR="003F17F9" w:rsidRPr="0048044F" w:rsidRDefault="003F17F9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76BFDB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4F1A7C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fourniture</w:t>
            </w:r>
          </w:p>
        </w:tc>
        <w:tc>
          <w:tcPr>
            <w:tcW w:w="1456" w:type="dxa"/>
          </w:tcPr>
          <w:p w14:paraId="55BF5E8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9995E72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BC8FE3F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BDDEBF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753D8D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5C71F7D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Recrutement d’un prestataire pour la manutention au Port </w:t>
            </w:r>
          </w:p>
        </w:tc>
        <w:tc>
          <w:tcPr>
            <w:tcW w:w="1377" w:type="dxa"/>
            <w:vAlign w:val="center"/>
          </w:tcPr>
          <w:p w14:paraId="730FF35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45F8722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6741337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B61280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948E09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C670E6C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BB1F8A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55ACB20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de réparation des unités de dessalements du Port</w:t>
            </w:r>
          </w:p>
          <w:p w14:paraId="759E33E1" w14:textId="7082649D" w:rsidR="003F17F9" w:rsidRPr="0048044F" w:rsidRDefault="003F17F9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139249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183CA2D3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93F2B7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3772E0D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D27D6C4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4487B45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8A10A51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515B167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Entretiens, réparation et rénovation des cases pécheurs du Port</w:t>
            </w:r>
          </w:p>
        </w:tc>
        <w:tc>
          <w:tcPr>
            <w:tcW w:w="1377" w:type="dxa"/>
            <w:vAlign w:val="center"/>
          </w:tcPr>
          <w:p w14:paraId="2C436614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0AFE6CE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73648FF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89B488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8399650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1F47DC1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ADB15F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17A8945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Confection, construction et pose des barrières d’accès au Port de Tanit</w:t>
            </w:r>
          </w:p>
        </w:tc>
        <w:tc>
          <w:tcPr>
            <w:tcW w:w="1377" w:type="dxa"/>
            <w:vAlign w:val="center"/>
          </w:tcPr>
          <w:p w14:paraId="54F0C40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39C2D16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97A785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3A666E4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6A266A1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3E0BFEA1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2D45C7E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7ED0F56" w14:textId="77777777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Fourniture et installation de matériels de sécurité et de vidéosurveillances </w:t>
            </w:r>
          </w:p>
        </w:tc>
        <w:tc>
          <w:tcPr>
            <w:tcW w:w="1377" w:type="dxa"/>
            <w:vAlign w:val="center"/>
          </w:tcPr>
          <w:p w14:paraId="6C722D9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34C8B91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A93280B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5A741D43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393896E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4E7E564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D342CC5" w14:textId="77777777" w:rsidR="00D10202" w:rsidRPr="00340788" w:rsidRDefault="00D10202" w:rsidP="00D10202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5A669F2" w14:textId="427BE0E8" w:rsidR="00D10202" w:rsidRPr="0048044F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Recrutement d’un prestataire médical pour assurer le fonctionnement du poste de santé </w:t>
            </w:r>
          </w:p>
        </w:tc>
        <w:tc>
          <w:tcPr>
            <w:tcW w:w="1377" w:type="dxa"/>
            <w:vAlign w:val="center"/>
          </w:tcPr>
          <w:p w14:paraId="5C3B1D7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2E53830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0EA975DD" w14:textId="7777777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161B4C65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04E7F81" w14:textId="7777777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2C958C5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8AE90E4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Réhabilitation du réseau d’éclairage public du Port </w:t>
            </w:r>
          </w:p>
          <w:p w14:paraId="709A9B98" w14:textId="7BF927C8" w:rsidR="003F17F9" w:rsidRPr="00340788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6501153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8B587C6" w14:textId="48DE7AF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726A30D" w14:textId="1A1F13D2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04A07C2" w14:textId="35480F78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431875BE" w14:textId="28864091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1C69D2D1" w14:textId="4167C993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2CFD0E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95B15B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Réparation du réseau d’eau de mer de la sécurité incendie</w:t>
            </w:r>
          </w:p>
          <w:p w14:paraId="215F43ED" w14:textId="3BED81B4" w:rsidR="003F17F9" w:rsidRPr="00340788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5EBDA414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C4C69F6" w14:textId="755148C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A89BBEA" w14:textId="4A60EB2E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0FAC6AA" w14:textId="032B204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FA44C9D" w14:textId="2880F73E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2D1BE93F" w14:textId="7699BDA5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59A897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9CAE8F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Entretien des postes électriques du Port </w:t>
            </w:r>
          </w:p>
          <w:p w14:paraId="198F1966" w14:textId="06C1B72B" w:rsidR="003F17F9" w:rsidRPr="00340788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21CE16DA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A4F76E5" w14:textId="4DED7CFC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59116E4" w14:textId="2AE0B2FA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3A2811A7" w14:textId="093EFC16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E3A11EE" w14:textId="5059949C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04CE9E46" w14:textId="17A6FC7E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F56749B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5BD8A66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bookmarkStart w:id="0" w:name="_Hlk143786478"/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Création d’une zone de mouillage </w:t>
            </w:r>
          </w:p>
          <w:p w14:paraId="27AFA2A9" w14:textId="25E177CC" w:rsidR="003F17F9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1800030A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38161B6" w14:textId="03E482C6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258E5D1C" w14:textId="707996EE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6196B46A" w14:textId="03A020BA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6D943E04" w14:textId="31142137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B1C14CA" w14:textId="6C4B03CF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bookmarkEnd w:id="0"/>
      <w:tr w:rsidR="00D10202" w:rsidRPr="00B037DA" w14:paraId="49A5ABAF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7F7053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Balisage du chenal d’accès du Port</w:t>
            </w:r>
          </w:p>
          <w:p w14:paraId="6E8B088A" w14:textId="63735B38" w:rsidR="003F17F9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66D38C38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CB7245F" w14:textId="66B0B9FE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8FB3D28" w14:textId="24DC27E2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59660FE8" w14:textId="2CF2BE14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3B7D122B" w14:textId="7772C8D9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82EE21F" w14:textId="099026E5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02928D72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D4D880" w14:textId="77777777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lastRenderedPageBreak/>
              <w:t>Construction d’une tour de surveillance de la capitainerie</w:t>
            </w:r>
          </w:p>
          <w:p w14:paraId="5425C096" w14:textId="4304F918" w:rsidR="003F17F9" w:rsidRDefault="003F17F9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475A10E2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6546987F" w14:textId="6D24CF03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0553DA4" w14:textId="38269E20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412A9FEF" w14:textId="3C8D0B2A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1B46681F" w14:textId="09F2266C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77152DFF" w14:textId="29B8C0BF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2EF885F6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B4900FE" w14:textId="4CACADB3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Réalisation des travaux de dragage du Port</w:t>
            </w:r>
          </w:p>
        </w:tc>
        <w:tc>
          <w:tcPr>
            <w:tcW w:w="2938" w:type="dxa"/>
            <w:vAlign w:val="center"/>
          </w:tcPr>
          <w:p w14:paraId="4AB7DB0E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A5B7D35" w14:textId="5C757CED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72DF1AEA" w14:textId="22467866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41879D7" w14:textId="0485B4E7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6A07309A" w14:textId="1879BF36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30E07BC2" w14:textId="11A9446D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D10202" w:rsidRPr="00B037DA" w14:paraId="3296C119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D08146" w14:textId="2685AD7A" w:rsidR="00D10202" w:rsidRDefault="00D10202" w:rsidP="00D10202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Construction des accès au pont bascule</w:t>
            </w:r>
          </w:p>
        </w:tc>
        <w:tc>
          <w:tcPr>
            <w:tcW w:w="2938" w:type="dxa"/>
            <w:vAlign w:val="center"/>
          </w:tcPr>
          <w:p w14:paraId="63FC1C11" w14:textId="77777777" w:rsidR="00D10202" w:rsidRDefault="00D10202" w:rsidP="00D1020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9CD9682" w14:textId="585568FD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3F13ED5E" w14:textId="5FA9945D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7A85F773" w14:textId="07ADA78E" w:rsidR="00D10202" w:rsidRPr="0048044F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007301D9" w14:textId="2C01980D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571A9A1A" w14:textId="5432FDAB" w:rsidR="00D10202" w:rsidRDefault="00D10202" w:rsidP="00D102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801DA1" w:rsidRPr="00B037DA" w14:paraId="5A58524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EDBEAD" w14:textId="41EBC003" w:rsidR="00801DA1" w:rsidRDefault="00801DA1" w:rsidP="00801DA1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Etudes d’évaluation de la protection cathodique des pieux des pontons du Port</w:t>
            </w:r>
          </w:p>
        </w:tc>
        <w:tc>
          <w:tcPr>
            <w:tcW w:w="2938" w:type="dxa"/>
            <w:vAlign w:val="center"/>
          </w:tcPr>
          <w:p w14:paraId="0FB8D2E9" w14:textId="77777777" w:rsidR="00801DA1" w:rsidRDefault="00801DA1" w:rsidP="00801D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07FE2E0" w14:textId="1BB0BFF8" w:rsidR="00801DA1" w:rsidRPr="0048044F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052F87FE" w14:textId="66C14FDA" w:rsidR="00801DA1" w:rsidRPr="0048044F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B80BBDF" w14:textId="21215855" w:rsidR="00801DA1" w:rsidRPr="0048044F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64B40E03" w14:textId="17466B34" w:rsidR="00801DA1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6A8A652D" w14:textId="1198CCEF" w:rsidR="00801DA1" w:rsidRDefault="00801DA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Octobre 2023</w:t>
            </w:r>
          </w:p>
        </w:tc>
      </w:tr>
      <w:tr w:rsidR="005C0EC1" w:rsidRPr="00B037DA" w14:paraId="5E85FAB0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EE4EA58" w14:textId="3090DB53" w:rsidR="005C0EC1" w:rsidRDefault="002F0965" w:rsidP="00801DA1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Travaux de réhabilitation des 120 magasins du Port de Tanit</w:t>
            </w:r>
          </w:p>
        </w:tc>
        <w:tc>
          <w:tcPr>
            <w:tcW w:w="2938" w:type="dxa"/>
            <w:vAlign w:val="center"/>
          </w:tcPr>
          <w:p w14:paraId="6EFF0DAE" w14:textId="20DBEFF2" w:rsidR="005C0EC1" w:rsidRDefault="005C0EC1" w:rsidP="00801D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49BCB2A3" w14:textId="592F7214" w:rsidR="005C0EC1" w:rsidRPr="0048044F" w:rsidRDefault="005C0EC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671DFCBE" w14:textId="0C3847C1" w:rsidR="005C0EC1" w:rsidRPr="0048044F" w:rsidRDefault="005C0EC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Contrat de </w:t>
            </w:r>
            <w:r w:rsidRPr="0048044F">
              <w:rPr>
                <w:rFonts w:asciiTheme="majorBidi" w:hAnsiTheme="majorBidi" w:cstheme="majorBidi"/>
                <w:bCs/>
                <w:sz w:val="20"/>
                <w:szCs w:val="20"/>
              </w:rPr>
              <w:t>Travaux</w:t>
            </w:r>
          </w:p>
        </w:tc>
        <w:tc>
          <w:tcPr>
            <w:tcW w:w="1456" w:type="dxa"/>
          </w:tcPr>
          <w:p w14:paraId="0475E396" w14:textId="66256C76" w:rsidR="005C0EC1" w:rsidRPr="0048044F" w:rsidRDefault="005C0EC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39A8ADCF" w14:textId="44BED14B" w:rsidR="005C0EC1" w:rsidRDefault="005C0EC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1720C082" w14:textId="67700FB2" w:rsidR="005C0EC1" w:rsidRDefault="005C0EC1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Octobre 2023</w:t>
            </w:r>
          </w:p>
        </w:tc>
      </w:tr>
      <w:tr w:rsidR="00EE0E0E" w:rsidRPr="00B037DA" w14:paraId="43C67BDD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EF34388" w14:textId="77777777" w:rsidR="00EE0E0E" w:rsidRDefault="00EE0E0E" w:rsidP="00801DA1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3572AF18" w14:textId="39445F3B" w:rsidR="00EE0E0E" w:rsidRDefault="00EE0E0E" w:rsidP="00801D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Collecte des déchets du Port </w:t>
            </w:r>
          </w:p>
        </w:tc>
        <w:tc>
          <w:tcPr>
            <w:tcW w:w="1377" w:type="dxa"/>
            <w:vAlign w:val="center"/>
          </w:tcPr>
          <w:p w14:paraId="0BB3FAC6" w14:textId="51637E7B" w:rsidR="00EE0E0E" w:rsidRPr="0048044F" w:rsidRDefault="00EE0E0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12A8233F" w14:textId="70F8065A" w:rsidR="00EE0E0E" w:rsidRPr="0048044F" w:rsidRDefault="00EE0E0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575CECE5" w14:textId="7618AA72" w:rsidR="00EE0E0E" w:rsidRPr="0048044F" w:rsidRDefault="00EE0E0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Consultation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fournisseurs</w:t>
            </w:r>
          </w:p>
        </w:tc>
        <w:tc>
          <w:tcPr>
            <w:tcW w:w="1643" w:type="dxa"/>
            <w:vAlign w:val="center"/>
          </w:tcPr>
          <w:p w14:paraId="22F8F232" w14:textId="2B4FCC14" w:rsidR="00EE0E0E" w:rsidRDefault="00EE0E0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  <w:tc>
          <w:tcPr>
            <w:tcW w:w="1643" w:type="dxa"/>
            <w:vAlign w:val="center"/>
          </w:tcPr>
          <w:p w14:paraId="43703C4F" w14:textId="2F54EE10" w:rsidR="00EE0E0E" w:rsidRDefault="00EE0E0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2023</w:t>
            </w:r>
          </w:p>
        </w:tc>
      </w:tr>
      <w:tr w:rsidR="000B2B3E" w:rsidRPr="00B037DA" w14:paraId="7F6745A1" w14:textId="77777777" w:rsidTr="00CB39BB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4F283DA" w14:textId="77777777" w:rsidR="000B2B3E" w:rsidRDefault="000B2B3E" w:rsidP="00801DA1">
            <w:pPr>
              <w:pStyle w:val="Default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36B9069C" w14:textId="12DC028B" w:rsidR="000B2B3E" w:rsidRDefault="000B2B3E" w:rsidP="00801D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Expertise et évaluation des risques présentés par les bateaux  abandonnés sur les quais </w:t>
            </w:r>
          </w:p>
        </w:tc>
        <w:tc>
          <w:tcPr>
            <w:tcW w:w="1377" w:type="dxa"/>
            <w:vAlign w:val="center"/>
          </w:tcPr>
          <w:p w14:paraId="733F52EE" w14:textId="6C3F0703" w:rsidR="000B2B3E" w:rsidRPr="0048044F" w:rsidRDefault="000B2B3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8044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Budget du Port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9" w:type="dxa"/>
            <w:vAlign w:val="center"/>
          </w:tcPr>
          <w:p w14:paraId="5F5D6082" w14:textId="48FCE9FD" w:rsidR="000B2B3E" w:rsidRDefault="000B2B3E" w:rsidP="00801DA1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Contrat de prestation de services</w:t>
            </w:r>
          </w:p>
        </w:tc>
        <w:tc>
          <w:tcPr>
            <w:tcW w:w="1456" w:type="dxa"/>
          </w:tcPr>
          <w:p w14:paraId="1C4C325F" w14:textId="57D4B2C2" w:rsidR="000B2B3E" w:rsidRPr="0048044F" w:rsidRDefault="000B2B3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Sélection des Consultants</w:t>
            </w:r>
            <w:bookmarkStart w:id="1" w:name="_GoBack"/>
            <w:bookmarkEnd w:id="1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Individuels</w:t>
            </w:r>
          </w:p>
        </w:tc>
        <w:tc>
          <w:tcPr>
            <w:tcW w:w="1643" w:type="dxa"/>
            <w:vAlign w:val="center"/>
          </w:tcPr>
          <w:p w14:paraId="32352381" w14:textId="6EE13A05" w:rsidR="000B2B3E" w:rsidRDefault="000B2B3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Déc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embre 2023</w:t>
            </w:r>
          </w:p>
        </w:tc>
        <w:tc>
          <w:tcPr>
            <w:tcW w:w="1643" w:type="dxa"/>
            <w:vAlign w:val="center"/>
          </w:tcPr>
          <w:p w14:paraId="3B9FE029" w14:textId="01A63CD1" w:rsidR="000B2B3E" w:rsidRDefault="000B2B3E" w:rsidP="00801DA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Déc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embre 2023</w:t>
            </w:r>
          </w:p>
        </w:tc>
      </w:tr>
    </w:tbl>
    <w:p w14:paraId="5FC0902C" w14:textId="77777777" w:rsidR="001B51E3" w:rsidRDefault="001B51E3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</w:p>
    <w:p w14:paraId="7967D287" w14:textId="77777777" w:rsidR="001B51E3" w:rsidRDefault="001B51E3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</w:p>
    <w:p w14:paraId="1F04907D" w14:textId="7039DB98" w:rsidR="00687DDA" w:rsidRPr="0048044F" w:rsidRDefault="000B2B3E" w:rsidP="00D63371">
      <w:pPr>
        <w:spacing w:line="276" w:lineRule="auto"/>
        <w:ind w:left="7080" w:firstLine="708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1579" wp14:editId="235ADF6B">
                <wp:simplePos x="0" y="0"/>
                <wp:positionH relativeFrom="column">
                  <wp:posOffset>141605</wp:posOffset>
                </wp:positionH>
                <wp:positionV relativeFrom="paragraph">
                  <wp:posOffset>166370</wp:posOffset>
                </wp:positionV>
                <wp:extent cx="5810250" cy="1050925"/>
                <wp:effectExtent l="0" t="0" r="19050" b="158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5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ED6C" w14:textId="77777777" w:rsidR="00687DDA" w:rsidRDefault="00687DDA" w:rsidP="00687DDA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C1A0A3F" w14:textId="77777777" w:rsidR="00687DDA" w:rsidRPr="00340788" w:rsidRDefault="0048044F" w:rsidP="00687DDA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78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Remarques</w:t>
                            </w:r>
                            <w:r w:rsidR="00687DDA" w:rsidRPr="0034078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14:paraId="6E07EDB3" w14:textId="77777777" w:rsidR="00687DDA" w:rsidRPr="00340788" w:rsidRDefault="00687DDA" w:rsidP="00687DDA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36CB90" w14:textId="77777777" w:rsidR="00687DDA" w:rsidRPr="00340788" w:rsidRDefault="00687DDA" w:rsidP="004804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0788">
                              <w:rPr>
                                <w:sz w:val="16"/>
                                <w:szCs w:val="16"/>
                              </w:rPr>
                              <w:t>le plan prévisionnel est indicatif,</w:t>
                            </w:r>
                          </w:p>
                          <w:p w14:paraId="6E2C1D90" w14:textId="77777777" w:rsidR="00687DDA" w:rsidRPr="00340788" w:rsidRDefault="00687DDA" w:rsidP="004804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0788">
                              <w:rPr>
                                <w:sz w:val="16"/>
                                <w:szCs w:val="16"/>
                              </w:rPr>
                              <w:t xml:space="preserve">les postulants éventuels sont priés de se faire enregistrer auprès </w:t>
                            </w:r>
                            <w:r w:rsidR="0048044F" w:rsidRPr="00340788">
                              <w:rPr>
                                <w:sz w:val="16"/>
                                <w:szCs w:val="16"/>
                              </w:rPr>
                              <w:t>du Port de Tanit</w:t>
                            </w:r>
                            <w:r w:rsidRPr="00340788">
                              <w:rPr>
                                <w:sz w:val="16"/>
                                <w:szCs w:val="16"/>
                              </w:rPr>
                              <w:t xml:space="preserve"> en indiquant leurs domaines d’activités, leurs références, leurs adresses et leurs contacts téléphoniques et électroniques.</w:t>
                            </w:r>
                          </w:p>
                          <w:p w14:paraId="2D771DBE" w14:textId="77777777" w:rsidR="00687DDA" w:rsidRDefault="00687DDA" w:rsidP="00687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.15pt;margin-top:13.1pt;width:457.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" filled="f">
                <v:textbox>
                  <w:txbxContent>
                    <w:p w14:paraId="29CDED6C" w14:textId="77777777" w:rsidR="00687DDA" w:rsidRDefault="00687DDA" w:rsidP="00687DDA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C1A0A3F" w14:textId="77777777" w:rsidR="00687DDA" w:rsidRPr="00340788" w:rsidRDefault="0048044F" w:rsidP="00687DDA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4078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Remarques</w:t>
                      </w:r>
                      <w:r w:rsidR="00687DDA" w:rsidRPr="0034078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 : </w:t>
                      </w:r>
                    </w:p>
                    <w:p w14:paraId="6E07EDB3" w14:textId="77777777" w:rsidR="00687DDA" w:rsidRPr="00340788" w:rsidRDefault="00687DDA" w:rsidP="00687DDA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4136CB90" w14:textId="77777777" w:rsidR="00687DDA" w:rsidRPr="00340788" w:rsidRDefault="00687DDA" w:rsidP="004804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40788">
                        <w:rPr>
                          <w:sz w:val="16"/>
                          <w:szCs w:val="16"/>
                        </w:rPr>
                        <w:t>le plan prévisionnel est indicatif,</w:t>
                      </w:r>
                    </w:p>
                    <w:p w14:paraId="6E2C1D90" w14:textId="77777777" w:rsidR="00687DDA" w:rsidRPr="00340788" w:rsidRDefault="00687DDA" w:rsidP="004804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40788">
                        <w:rPr>
                          <w:sz w:val="16"/>
                          <w:szCs w:val="16"/>
                        </w:rPr>
                        <w:t xml:space="preserve">les postulants éventuels sont priés de se faire enregistrer auprès </w:t>
                      </w:r>
                      <w:r w:rsidR="0048044F" w:rsidRPr="00340788">
                        <w:rPr>
                          <w:sz w:val="16"/>
                          <w:szCs w:val="16"/>
                        </w:rPr>
                        <w:t>du Port de Tanit</w:t>
                      </w:r>
                      <w:r w:rsidRPr="00340788">
                        <w:rPr>
                          <w:sz w:val="16"/>
                          <w:szCs w:val="16"/>
                        </w:rPr>
                        <w:t xml:space="preserve"> en indiquant leurs domaines d’activités, leurs références, leurs adresses et leurs contacts téléphoniques et électroniques.</w:t>
                      </w:r>
                    </w:p>
                    <w:p w14:paraId="2D771DBE" w14:textId="77777777" w:rsidR="00687DDA" w:rsidRDefault="00687DDA" w:rsidP="00687DDA"/>
                  </w:txbxContent>
                </v:textbox>
              </v:shape>
            </w:pict>
          </mc:Fallback>
        </mc:AlternateContent>
      </w:r>
      <w:r w:rsidR="00D63371">
        <w:rPr>
          <w:rFonts w:asciiTheme="majorBidi" w:hAnsiTheme="majorBidi" w:cstheme="majorBidi"/>
        </w:rPr>
        <w:t xml:space="preserve">                              </w:t>
      </w:r>
      <w:r w:rsidR="0048044F" w:rsidRPr="0048044F">
        <w:rPr>
          <w:rFonts w:asciiTheme="majorBidi" w:hAnsiTheme="majorBidi" w:cstheme="majorBidi"/>
        </w:rPr>
        <w:t>Le Directeur Général</w:t>
      </w:r>
    </w:p>
    <w:p w14:paraId="0D27C03D" w14:textId="77777777" w:rsidR="0048044F" w:rsidRPr="0048044F" w:rsidRDefault="0048044F" w:rsidP="00D63371">
      <w:pPr>
        <w:ind w:left="9204" w:firstLine="708"/>
        <w:jc w:val="center"/>
        <w:rPr>
          <w:rFonts w:asciiTheme="majorBidi" w:hAnsiTheme="majorBidi" w:cstheme="majorBidi"/>
          <w:b/>
          <w:bCs/>
        </w:rPr>
      </w:pPr>
      <w:r w:rsidRPr="0048044F">
        <w:rPr>
          <w:rFonts w:asciiTheme="majorBidi" w:hAnsiTheme="majorBidi" w:cstheme="majorBidi"/>
          <w:b/>
          <w:bCs/>
        </w:rPr>
        <w:t xml:space="preserve">Ahmed </w:t>
      </w:r>
      <w:r w:rsidR="00D63371">
        <w:rPr>
          <w:rFonts w:asciiTheme="majorBidi" w:hAnsiTheme="majorBidi" w:cstheme="majorBidi"/>
          <w:b/>
          <w:bCs/>
        </w:rPr>
        <w:t>Khattry</w:t>
      </w:r>
    </w:p>
    <w:p w14:paraId="490699CF" w14:textId="77777777" w:rsidR="0048044F" w:rsidRPr="0048044F" w:rsidRDefault="0048044F" w:rsidP="0048044F"/>
    <w:p w14:paraId="1D477624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p w14:paraId="598BF1AF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p w14:paraId="68C39FA9" w14:textId="77777777" w:rsidR="00687DDA" w:rsidRPr="00B037DA" w:rsidRDefault="00687DDA" w:rsidP="00687DDA">
      <w:pPr>
        <w:rPr>
          <w:rFonts w:asciiTheme="majorBidi" w:hAnsiTheme="majorBidi" w:cstheme="majorBidi"/>
        </w:rPr>
      </w:pPr>
    </w:p>
    <w:sectPr w:rsidR="00687DDA" w:rsidRPr="00B037DA" w:rsidSect="009A31D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330F2" w14:textId="77777777" w:rsidR="00EE2AA2" w:rsidRDefault="00EE2AA2" w:rsidP="00687DDA">
      <w:r>
        <w:separator/>
      </w:r>
    </w:p>
  </w:endnote>
  <w:endnote w:type="continuationSeparator" w:id="0">
    <w:p w14:paraId="5CB90239" w14:textId="77777777" w:rsidR="00EE2AA2" w:rsidRDefault="00EE2AA2" w:rsidP="006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779C" w14:textId="77777777" w:rsidR="00EE2AA2" w:rsidRDefault="00EE2AA2" w:rsidP="00687DDA">
      <w:r>
        <w:separator/>
      </w:r>
    </w:p>
  </w:footnote>
  <w:footnote w:type="continuationSeparator" w:id="0">
    <w:p w14:paraId="09EBA789" w14:textId="77777777" w:rsidR="00EE2AA2" w:rsidRDefault="00EE2AA2" w:rsidP="0068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612"/>
    <w:multiLevelType w:val="hybridMultilevel"/>
    <w:tmpl w:val="35F42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2463"/>
    <w:multiLevelType w:val="hybridMultilevel"/>
    <w:tmpl w:val="322ACA12"/>
    <w:lvl w:ilvl="0" w:tplc="E49E3734">
      <w:start w:val="1"/>
      <w:numFmt w:val="lowerLetter"/>
      <w:lvlText w:val="%1-"/>
      <w:lvlJc w:val="left"/>
      <w:pPr>
        <w:ind w:left="20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D"/>
    <w:rsid w:val="0001175F"/>
    <w:rsid w:val="00071D28"/>
    <w:rsid w:val="00073FFE"/>
    <w:rsid w:val="000B2B3E"/>
    <w:rsid w:val="000C7816"/>
    <w:rsid w:val="000D7EBE"/>
    <w:rsid w:val="000F6DD2"/>
    <w:rsid w:val="001367EC"/>
    <w:rsid w:val="001531B9"/>
    <w:rsid w:val="001678CF"/>
    <w:rsid w:val="001B4796"/>
    <w:rsid w:val="001B51E3"/>
    <w:rsid w:val="001E0E34"/>
    <w:rsid w:val="00207486"/>
    <w:rsid w:val="00222B79"/>
    <w:rsid w:val="002F0965"/>
    <w:rsid w:val="003246FF"/>
    <w:rsid w:val="00340788"/>
    <w:rsid w:val="0037755F"/>
    <w:rsid w:val="003F17F9"/>
    <w:rsid w:val="00434145"/>
    <w:rsid w:val="00470CAD"/>
    <w:rsid w:val="0048044F"/>
    <w:rsid w:val="004B2A6A"/>
    <w:rsid w:val="00506129"/>
    <w:rsid w:val="005364CC"/>
    <w:rsid w:val="00554294"/>
    <w:rsid w:val="00557330"/>
    <w:rsid w:val="005C0EC1"/>
    <w:rsid w:val="005C7373"/>
    <w:rsid w:val="0061377F"/>
    <w:rsid w:val="006543CE"/>
    <w:rsid w:val="00687DDA"/>
    <w:rsid w:val="00754A5D"/>
    <w:rsid w:val="0078460F"/>
    <w:rsid w:val="00801DA1"/>
    <w:rsid w:val="0084167B"/>
    <w:rsid w:val="00885FCA"/>
    <w:rsid w:val="008B4ED1"/>
    <w:rsid w:val="00963537"/>
    <w:rsid w:val="009A31D9"/>
    <w:rsid w:val="00A356BD"/>
    <w:rsid w:val="00A50271"/>
    <w:rsid w:val="00A7071B"/>
    <w:rsid w:val="00A8449F"/>
    <w:rsid w:val="00A87D3C"/>
    <w:rsid w:val="00B2279C"/>
    <w:rsid w:val="00B4692A"/>
    <w:rsid w:val="00B52FD7"/>
    <w:rsid w:val="00B646B9"/>
    <w:rsid w:val="00B83C25"/>
    <w:rsid w:val="00BC5A1E"/>
    <w:rsid w:val="00BF0F00"/>
    <w:rsid w:val="00BF1B19"/>
    <w:rsid w:val="00CB39BB"/>
    <w:rsid w:val="00CC0F9D"/>
    <w:rsid w:val="00CC3CAB"/>
    <w:rsid w:val="00CF7BAC"/>
    <w:rsid w:val="00D10202"/>
    <w:rsid w:val="00D63371"/>
    <w:rsid w:val="00DA4A4C"/>
    <w:rsid w:val="00E02DEC"/>
    <w:rsid w:val="00EC0B6D"/>
    <w:rsid w:val="00EC19AE"/>
    <w:rsid w:val="00EC6C3A"/>
    <w:rsid w:val="00ED2372"/>
    <w:rsid w:val="00EE0E0E"/>
    <w:rsid w:val="00EE2AA2"/>
    <w:rsid w:val="00EE5CB9"/>
    <w:rsid w:val="00F43372"/>
    <w:rsid w:val="00F77BAB"/>
    <w:rsid w:val="00FD04A2"/>
    <w:rsid w:val="00FD62B7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87DDA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687DDA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87D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DD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687DDA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48044F"/>
    <w:pPr>
      <w:ind w:left="720"/>
      <w:contextualSpacing/>
    </w:pPr>
  </w:style>
  <w:style w:type="paragraph" w:customStyle="1" w:styleId="Default">
    <w:name w:val="Default"/>
    <w:rsid w:val="0034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87DDA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687DDA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87D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DD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687DDA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48044F"/>
    <w:pPr>
      <w:ind w:left="720"/>
      <w:contextualSpacing/>
    </w:pPr>
  </w:style>
  <w:style w:type="paragraph" w:customStyle="1" w:styleId="Default">
    <w:name w:val="Default"/>
    <w:rsid w:val="0034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D090-9F27-4AE9-A809-175E0745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Utilisateur Windows</cp:lastModifiedBy>
  <cp:revision>2</cp:revision>
  <cp:lastPrinted>2023-06-21T00:55:00Z</cp:lastPrinted>
  <dcterms:created xsi:type="dcterms:W3CDTF">2023-12-04T15:04:00Z</dcterms:created>
  <dcterms:modified xsi:type="dcterms:W3CDTF">2023-12-04T15:04:00Z</dcterms:modified>
</cp:coreProperties>
</file>