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1C0B7" w14:textId="77777777" w:rsidR="008A7B1E" w:rsidRDefault="008A7B1E" w:rsidP="00EB7DD2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</w:p>
    <w:p w14:paraId="7D5AF3CF" w14:textId="77777777" w:rsidR="00EB7DD2" w:rsidRPr="005C4798" w:rsidRDefault="00EB7DD2" w:rsidP="00EB7DD2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  <w:r w:rsidRPr="005C4798">
        <w:rPr>
          <w:rFonts w:eastAsia="Times New Roman"/>
          <w:b/>
          <w:sz w:val="40"/>
          <w:szCs w:val="40"/>
        </w:rPr>
        <w:t xml:space="preserve">Commission Electorale </w:t>
      </w:r>
      <w:r>
        <w:rPr>
          <w:rFonts w:eastAsia="Times New Roman"/>
          <w:b/>
          <w:sz w:val="40"/>
          <w:szCs w:val="40"/>
        </w:rPr>
        <w:t xml:space="preserve">Nationale </w:t>
      </w:r>
      <w:r w:rsidRPr="005C4798">
        <w:rPr>
          <w:rFonts w:eastAsia="Times New Roman"/>
          <w:b/>
          <w:sz w:val="40"/>
          <w:szCs w:val="40"/>
        </w:rPr>
        <w:t>Indépendante</w:t>
      </w:r>
    </w:p>
    <w:p w14:paraId="25484968" w14:textId="77777777" w:rsidR="00EB7DD2" w:rsidRDefault="004D4882" w:rsidP="004D4882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  <w:r w:rsidRPr="004D4882">
        <w:rPr>
          <w:rFonts w:eastAsia="Times New Roman"/>
          <w:b/>
          <w:sz w:val="40"/>
          <w:szCs w:val="40"/>
        </w:rPr>
        <w:t>(CENI)</w:t>
      </w:r>
    </w:p>
    <w:p w14:paraId="6134E256" w14:textId="72B16042" w:rsidR="00A872A6" w:rsidRPr="005A1990" w:rsidRDefault="00A872A6" w:rsidP="00A872A6">
      <w:pPr>
        <w:widowControl/>
        <w:autoSpaceDE/>
        <w:autoSpaceDN/>
        <w:adjustRightInd/>
        <w:spacing w:after="200" w:line="276" w:lineRule="auto"/>
        <w:contextualSpacing/>
        <w:jc w:val="both"/>
        <w:rPr>
          <w:b/>
          <w:bCs/>
        </w:rPr>
      </w:pPr>
      <w:r w:rsidRPr="005A1990">
        <w:rPr>
          <w:rFonts w:eastAsia="Calibri"/>
          <w:b/>
          <w:sz w:val="22"/>
          <w:lang w:eastAsia="en-US"/>
        </w:rPr>
        <w:t>Rue de l’Indépendance (ancien si</w:t>
      </w:r>
      <w:r w:rsidR="006903EE" w:rsidRPr="005A1990">
        <w:rPr>
          <w:rFonts w:eastAsia="Calibri"/>
          <w:b/>
          <w:sz w:val="22"/>
          <w:lang w:eastAsia="en-US"/>
        </w:rPr>
        <w:t>è</w:t>
      </w:r>
      <w:r w:rsidRPr="005A1990">
        <w:rPr>
          <w:rFonts w:eastAsia="Calibri"/>
          <w:b/>
          <w:sz w:val="22"/>
          <w:lang w:eastAsia="en-US"/>
        </w:rPr>
        <w:t xml:space="preserve">ge de l’Assemblée Nationale) BP 4550, 230 Nouakchott-Mauritanie, </w:t>
      </w:r>
      <w:proofErr w:type="gramStart"/>
      <w:r w:rsidRPr="005A1990">
        <w:rPr>
          <w:rFonts w:eastAsia="Times New Roman"/>
          <w:b/>
          <w:bCs/>
        </w:rPr>
        <w:t>Téléphone:</w:t>
      </w:r>
      <w:proofErr w:type="gramEnd"/>
      <w:r w:rsidRPr="005A1990">
        <w:rPr>
          <w:rFonts w:eastAsia="Times New Roman"/>
          <w:b/>
          <w:bCs/>
        </w:rPr>
        <w:t xml:space="preserve">  45 24 15 40 -45 25 17 38</w:t>
      </w:r>
      <w:r w:rsidRPr="005A1990">
        <w:rPr>
          <w:b/>
          <w:bCs/>
        </w:rPr>
        <w:t xml:space="preserve"> </w:t>
      </w:r>
      <w:r w:rsidRPr="005B7AA2">
        <w:rPr>
          <w:rFonts w:eastAsia="Times New Roman"/>
          <w:b/>
          <w:bCs/>
        </w:rPr>
        <w:t>Fax :45 25 15 44</w:t>
      </w:r>
    </w:p>
    <w:p w14:paraId="44DBE8FD" w14:textId="77777777" w:rsidR="00A872A6" w:rsidRDefault="00A872A6" w:rsidP="00A872A6">
      <w:pPr>
        <w:kinsoku w:val="0"/>
        <w:overflowPunct w:val="0"/>
        <w:spacing w:before="14" w:line="240" w:lineRule="exact"/>
      </w:pPr>
    </w:p>
    <w:p w14:paraId="43861364" w14:textId="5AC7E9E7" w:rsidR="00A872A6" w:rsidRPr="000240D0" w:rsidRDefault="00A872A6" w:rsidP="00A872A6">
      <w:pPr>
        <w:pStyle w:val="Titre21"/>
        <w:kinsoku w:val="0"/>
        <w:overflowPunct w:val="0"/>
        <w:ind w:right="-49"/>
        <w:jc w:val="center"/>
        <w:outlineLvl w:val="9"/>
        <w:rPr>
          <w:b w:val="0"/>
          <w:bCs w:val="0"/>
          <w:sz w:val="28"/>
          <w:szCs w:val="28"/>
        </w:rPr>
      </w:pPr>
      <w:r w:rsidRPr="000240D0">
        <w:rPr>
          <w:sz w:val="28"/>
          <w:szCs w:val="28"/>
        </w:rPr>
        <w:t>AVIS</w:t>
      </w:r>
      <w:r>
        <w:rPr>
          <w:sz w:val="28"/>
          <w:szCs w:val="28"/>
        </w:rPr>
        <w:t xml:space="preserve"> </w:t>
      </w:r>
      <w:r w:rsidRPr="000240D0">
        <w:rPr>
          <w:sz w:val="28"/>
          <w:szCs w:val="28"/>
        </w:rPr>
        <w:t>D’</w:t>
      </w:r>
      <w:r w:rsidRPr="000240D0">
        <w:rPr>
          <w:spacing w:val="1"/>
          <w:sz w:val="28"/>
          <w:szCs w:val="28"/>
        </w:rPr>
        <w:t>A</w:t>
      </w:r>
      <w:r w:rsidRPr="000240D0">
        <w:rPr>
          <w:sz w:val="28"/>
          <w:szCs w:val="28"/>
        </w:rPr>
        <w:t>T</w:t>
      </w:r>
      <w:r w:rsidRPr="000240D0">
        <w:rPr>
          <w:spacing w:val="-2"/>
          <w:sz w:val="28"/>
          <w:szCs w:val="28"/>
        </w:rPr>
        <w:t>T</w:t>
      </w:r>
      <w:r w:rsidRPr="000240D0">
        <w:rPr>
          <w:sz w:val="28"/>
          <w:szCs w:val="28"/>
        </w:rPr>
        <w:t>RIB</w:t>
      </w:r>
      <w:r w:rsidRPr="000240D0">
        <w:rPr>
          <w:spacing w:val="2"/>
          <w:sz w:val="28"/>
          <w:szCs w:val="28"/>
        </w:rPr>
        <w:t>U</w:t>
      </w:r>
      <w:r w:rsidRPr="000240D0">
        <w:rPr>
          <w:sz w:val="28"/>
          <w:szCs w:val="28"/>
        </w:rPr>
        <w:t>TI</w:t>
      </w:r>
      <w:r w:rsidRPr="000240D0">
        <w:rPr>
          <w:spacing w:val="2"/>
          <w:sz w:val="28"/>
          <w:szCs w:val="28"/>
        </w:rPr>
        <w:t>O</w:t>
      </w:r>
      <w:r w:rsidRPr="000240D0">
        <w:rPr>
          <w:sz w:val="28"/>
          <w:szCs w:val="28"/>
        </w:rPr>
        <w:t>N</w:t>
      </w:r>
      <w:r w:rsidR="00CC499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4D6013">
        <w:rPr>
          <w:sz w:val="28"/>
          <w:szCs w:val="28"/>
        </w:rPr>
        <w:t>DEFINITIVES</w:t>
      </w:r>
      <w:bookmarkStart w:id="0" w:name="_GoBack"/>
      <w:bookmarkEnd w:id="0"/>
    </w:p>
    <w:p w14:paraId="09A2C93C" w14:textId="77777777" w:rsidR="00EB7DD2" w:rsidRDefault="00EB7DD2" w:rsidP="00EB7DD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450EB779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A16B08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CE4A50" w14:textId="3ABCD3D8" w:rsidR="00EB7DD2" w:rsidRDefault="00EB7DD2" w:rsidP="006903EE">
      <w:pPr>
        <w:kinsoku w:val="0"/>
        <w:overflowPunct w:val="0"/>
        <w:ind w:left="2649" w:right="2650"/>
        <w:jc w:val="center"/>
        <w:rPr>
          <w:sz w:val="20"/>
          <w:szCs w:val="20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z w:val="22"/>
          <w:szCs w:val="22"/>
        </w:rPr>
        <w:t>el</w:t>
      </w:r>
      <w:r w:rsidR="006903E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d’</w:t>
      </w:r>
      <w:r w:rsidR="0026742B">
        <w:rPr>
          <w:b/>
          <w:bCs/>
          <w:spacing w:val="-2"/>
          <w:sz w:val="22"/>
          <w:szCs w:val="22"/>
        </w:rPr>
        <w:t>O</w:t>
      </w:r>
      <w:r>
        <w:rPr>
          <w:b/>
          <w:bCs/>
          <w:sz w:val="22"/>
          <w:szCs w:val="22"/>
        </w:rPr>
        <w:t>ff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es </w:t>
      </w:r>
      <w:r w:rsidR="00A00452">
        <w:rPr>
          <w:b/>
          <w:bCs/>
          <w:sz w:val="22"/>
          <w:szCs w:val="22"/>
        </w:rPr>
        <w:t>National</w:t>
      </w:r>
    </w:p>
    <w:p w14:paraId="0A05B78E" w14:textId="77777777" w:rsidR="00EB7DD2" w:rsidRPr="003E2C17" w:rsidRDefault="00EB7DD2" w:rsidP="00EB7DD2">
      <w:pPr>
        <w:kinsoku w:val="0"/>
        <w:overflowPunct w:val="0"/>
        <w:spacing w:line="200" w:lineRule="exact"/>
        <w:rPr>
          <w:sz w:val="12"/>
          <w:szCs w:val="12"/>
        </w:rPr>
      </w:pP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</w:p>
    <w:p w14:paraId="185F89EC" w14:textId="13AE0670" w:rsidR="00EB7DD2" w:rsidRPr="000240D0" w:rsidRDefault="00AC25F9" w:rsidP="00EB7DD2">
      <w:pPr>
        <w:kinsoku w:val="0"/>
        <w:overflowPunct w:val="0"/>
        <w:ind w:left="2879" w:right="288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Marché</w:t>
      </w:r>
      <w:r w:rsidR="00A00452">
        <w:rPr>
          <w:i/>
          <w:iCs/>
          <w:sz w:val="22"/>
          <w:szCs w:val="22"/>
        </w:rPr>
        <w:t>s</w:t>
      </w:r>
      <w:r w:rsidR="00A872A6">
        <w:rPr>
          <w:i/>
          <w:iCs/>
          <w:sz w:val="22"/>
          <w:szCs w:val="22"/>
        </w:rPr>
        <w:t xml:space="preserve"> </w:t>
      </w:r>
      <w:r w:rsidR="0026742B">
        <w:rPr>
          <w:i/>
          <w:iCs/>
          <w:sz w:val="22"/>
          <w:szCs w:val="22"/>
        </w:rPr>
        <w:t xml:space="preserve">pour </w:t>
      </w:r>
      <w:r w:rsidR="00A00452">
        <w:rPr>
          <w:i/>
          <w:iCs/>
          <w:sz w:val="22"/>
          <w:szCs w:val="22"/>
        </w:rPr>
        <w:t xml:space="preserve">la location des voitures </w:t>
      </w:r>
      <w:r w:rsidR="0026742B">
        <w:rPr>
          <w:i/>
          <w:iCs/>
          <w:sz w:val="22"/>
          <w:szCs w:val="22"/>
        </w:rPr>
        <w:t xml:space="preserve">pour </w:t>
      </w:r>
      <w:r w:rsidR="005A1990">
        <w:rPr>
          <w:i/>
          <w:iCs/>
          <w:sz w:val="22"/>
          <w:szCs w:val="22"/>
        </w:rPr>
        <w:t>l’élection présidentielle 2024</w:t>
      </w:r>
    </w:p>
    <w:p w14:paraId="243AD337" w14:textId="77777777" w:rsidR="00EB7DD2" w:rsidRDefault="00EB7DD2" w:rsidP="00EB7DD2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7FC5AC75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760FA5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43129F" w14:textId="77777777" w:rsidR="00EB7DD2" w:rsidRPr="0026742B" w:rsidRDefault="00B813DA" w:rsidP="00B813DA">
      <w:pPr>
        <w:numPr>
          <w:ilvl w:val="1"/>
          <w:numId w:val="1"/>
        </w:numPr>
        <w:tabs>
          <w:tab w:val="left" w:pos="836"/>
        </w:tabs>
        <w:kinsoku w:val="0"/>
        <w:overflowPunct w:val="0"/>
        <w:ind w:left="836"/>
        <w:rPr>
          <w:sz w:val="22"/>
          <w:szCs w:val="22"/>
        </w:rPr>
      </w:pPr>
      <w:r>
        <w:rPr>
          <w:b/>
          <w:bCs/>
          <w:sz w:val="22"/>
          <w:szCs w:val="22"/>
        </w:rPr>
        <w:t>Noms des soumissionnaires par lot</w:t>
      </w:r>
      <w:r w:rsidR="00EB7DD2">
        <w:rPr>
          <w:b/>
          <w:bCs/>
          <w:sz w:val="22"/>
          <w:szCs w:val="22"/>
        </w:rPr>
        <w:t xml:space="preserve"> : </w:t>
      </w:r>
    </w:p>
    <w:p w14:paraId="492E23E5" w14:textId="77777777" w:rsidR="0026742B" w:rsidRPr="00AC25F9" w:rsidRDefault="0026742B" w:rsidP="0026742B">
      <w:pPr>
        <w:tabs>
          <w:tab w:val="left" w:pos="836"/>
        </w:tabs>
        <w:kinsoku w:val="0"/>
        <w:overflowPunct w:val="0"/>
        <w:ind w:left="836"/>
        <w:rPr>
          <w:sz w:val="22"/>
          <w:szCs w:val="22"/>
        </w:rPr>
      </w:pPr>
    </w:p>
    <w:p w14:paraId="6EF14C8A" w14:textId="603EAE4B" w:rsidR="00060E84" w:rsidRPr="00B528FF" w:rsidRDefault="00060E84" w:rsidP="00060E84">
      <w:pPr>
        <w:pStyle w:val="Paragraphedeliste"/>
        <w:jc w:val="both"/>
        <w:rPr>
          <w:b/>
        </w:rPr>
      </w:pPr>
      <w:r w:rsidRPr="00FB1C2C">
        <w:rPr>
          <w:rFonts w:ascii="Bookman Old Style" w:hAnsi="Bookman Old Style"/>
          <w:bCs/>
        </w:rPr>
        <w:t>Lot 1</w:t>
      </w:r>
      <w:r w:rsidRPr="00FB1C2C">
        <w:rPr>
          <w:rFonts w:ascii="Bookman Old Style" w:hAnsi="Bookman Old Style"/>
          <w:b/>
        </w:rPr>
        <w:t xml:space="preserve"> : 51 véhicules tout </w:t>
      </w:r>
      <w:r w:rsidR="006903EE" w:rsidRPr="00FB1C2C">
        <w:rPr>
          <w:rFonts w:ascii="Bookman Old Style" w:hAnsi="Bookman Old Style"/>
          <w:b/>
        </w:rPr>
        <w:t>terrains climatisés</w:t>
      </w:r>
      <w:r w:rsidRPr="00FB1C2C">
        <w:rPr>
          <w:rFonts w:ascii="Bookman Old Style" w:hAnsi="Bookman Old Style"/>
          <w:b/>
        </w:rPr>
        <w:t xml:space="preserve">, double cabine type </w:t>
      </w:r>
      <w:proofErr w:type="spellStart"/>
      <w:r w:rsidRPr="00FB1C2C">
        <w:rPr>
          <w:rFonts w:ascii="Bookman Old Style" w:hAnsi="Bookman Old Style"/>
          <w:b/>
        </w:rPr>
        <w:t>Hilux</w:t>
      </w:r>
      <w:proofErr w:type="spellEnd"/>
      <w:r w:rsidRPr="00FB1C2C">
        <w:rPr>
          <w:rFonts w:ascii="Bookman Old Style" w:hAnsi="Bookman Old Style"/>
          <w:b/>
        </w:rPr>
        <w:t xml:space="preserve"> avec chauffeur répartis comme suit : 27 véhicules pour les deux </w:t>
      </w:r>
      <w:proofErr w:type="spellStart"/>
      <w:r w:rsidRPr="00FB1C2C">
        <w:rPr>
          <w:rFonts w:ascii="Bookman Old Style" w:hAnsi="Bookman Old Style"/>
          <w:b/>
        </w:rPr>
        <w:t>hodhs</w:t>
      </w:r>
      <w:proofErr w:type="spellEnd"/>
      <w:r w:rsidRPr="00FB1C2C">
        <w:rPr>
          <w:rFonts w:ascii="Bookman Old Style" w:hAnsi="Bookman Old Style"/>
          <w:b/>
        </w:rPr>
        <w:t xml:space="preserve"> (12 et 7) et l’</w:t>
      </w:r>
      <w:proofErr w:type="spellStart"/>
      <w:r w:rsidRPr="00FB1C2C">
        <w:rPr>
          <w:rFonts w:ascii="Bookman Old Style" w:hAnsi="Bookman Old Style"/>
          <w:b/>
        </w:rPr>
        <w:t>Assaba</w:t>
      </w:r>
      <w:proofErr w:type="spellEnd"/>
      <w:r w:rsidRPr="00FB1C2C">
        <w:rPr>
          <w:rFonts w:ascii="Bookman Old Style" w:hAnsi="Bookman Old Style"/>
          <w:b/>
        </w:rPr>
        <w:t xml:space="preserve"> (8) et 24 véhicules pour le </w:t>
      </w:r>
      <w:proofErr w:type="spellStart"/>
      <w:r w:rsidRPr="00FB1C2C">
        <w:rPr>
          <w:rFonts w:ascii="Bookman Old Style" w:hAnsi="Bookman Old Style"/>
          <w:b/>
        </w:rPr>
        <w:t>Gorgol</w:t>
      </w:r>
      <w:proofErr w:type="spellEnd"/>
      <w:r w:rsidRPr="00FB1C2C">
        <w:rPr>
          <w:rFonts w:ascii="Bookman Old Style" w:hAnsi="Bookman Old Style"/>
          <w:b/>
        </w:rPr>
        <w:t xml:space="preserve"> (7), le </w:t>
      </w:r>
      <w:proofErr w:type="spellStart"/>
      <w:r w:rsidRPr="00FB1C2C">
        <w:rPr>
          <w:rFonts w:ascii="Bookman Old Style" w:hAnsi="Bookman Old Style"/>
          <w:b/>
        </w:rPr>
        <w:t>Guidimagha</w:t>
      </w:r>
      <w:proofErr w:type="spellEnd"/>
      <w:r w:rsidRPr="00FB1C2C">
        <w:rPr>
          <w:rFonts w:ascii="Bookman Old Style" w:hAnsi="Bookman Old Style"/>
          <w:b/>
        </w:rPr>
        <w:t xml:space="preserve"> (8) et le </w:t>
      </w:r>
      <w:proofErr w:type="spellStart"/>
      <w:r w:rsidRPr="00FB1C2C">
        <w:rPr>
          <w:rFonts w:ascii="Bookman Old Style" w:hAnsi="Bookman Old Style"/>
          <w:b/>
        </w:rPr>
        <w:t>Brakna</w:t>
      </w:r>
      <w:proofErr w:type="spellEnd"/>
      <w:r w:rsidRPr="00FB1C2C">
        <w:rPr>
          <w:rFonts w:ascii="Bookman Old Style" w:hAnsi="Bookman Old Style"/>
          <w:b/>
        </w:rPr>
        <w:t xml:space="preserve"> (9) pour une durée de 120 jours </w:t>
      </w:r>
    </w:p>
    <w:p w14:paraId="3A12482A" w14:textId="77777777" w:rsidR="00060E84" w:rsidRPr="00B528FF" w:rsidRDefault="00060E84" w:rsidP="00060E84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</w:pPr>
      <w:bookmarkStart w:id="1" w:name="_Hlk160118180"/>
      <w:bookmarkStart w:id="2" w:name="_Hlk160117505"/>
      <w:r>
        <w:t>SALIMA VOYAGES</w:t>
      </w:r>
      <w:r w:rsidRPr="00D6434F">
        <w:t xml:space="preserve"> : PU </w:t>
      </w:r>
      <w:r>
        <w:t xml:space="preserve">2190 </w:t>
      </w:r>
      <w:r w:rsidRPr="00D6434F">
        <w:t>MRU</w:t>
      </w:r>
      <w:r>
        <w:t xml:space="preserve"> TTC</w:t>
      </w:r>
      <w:r w:rsidRPr="00D6434F">
        <w:t xml:space="preserve"> PT </w:t>
      </w:r>
      <w:r>
        <w:t>13</w:t>
      </w:r>
      <w:r w:rsidRPr="00D6434F">
        <w:t> </w:t>
      </w:r>
      <w:r>
        <w:t>402</w:t>
      </w:r>
      <w:r w:rsidRPr="00D6434F">
        <w:t> </w:t>
      </w:r>
      <w:r>
        <w:t>800</w:t>
      </w:r>
      <w:r w:rsidRPr="00D6434F">
        <w:t xml:space="preserve"> MRU</w:t>
      </w:r>
      <w:r>
        <w:t xml:space="preserve"> </w:t>
      </w:r>
      <w:proofErr w:type="gramStart"/>
      <w:r>
        <w:t>TTC</w:t>
      </w:r>
      <w:r w:rsidRPr="00D6434F">
        <w:t>;</w:t>
      </w:r>
      <w:proofErr w:type="gramEnd"/>
    </w:p>
    <w:p w14:paraId="6A673AD0" w14:textId="77777777" w:rsidR="00060E84" w:rsidRPr="00B528FF" w:rsidRDefault="00060E84" w:rsidP="00060E84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</w:pPr>
      <w:r w:rsidRPr="00B528FF">
        <w:t>LOVOTO</w:t>
      </w:r>
      <w:r>
        <w:t xml:space="preserve"> Services</w:t>
      </w:r>
      <w:r w:rsidRPr="00D6434F">
        <w:t xml:space="preserve"> : PU </w:t>
      </w:r>
      <w:r>
        <w:t>1 820</w:t>
      </w:r>
      <w:r w:rsidRPr="00D6434F">
        <w:t xml:space="preserve"> MRU PT </w:t>
      </w:r>
      <w:r>
        <w:t>12 920 544</w:t>
      </w:r>
      <w:r w:rsidRPr="00D6434F">
        <w:t xml:space="preserve"> MRU</w:t>
      </w:r>
      <w:r>
        <w:t xml:space="preserve"> TTC</w:t>
      </w:r>
      <w:r w:rsidRPr="00D6434F">
        <w:t>.</w:t>
      </w:r>
    </w:p>
    <w:p w14:paraId="15482950" w14:textId="77777777" w:rsidR="00060E84" w:rsidRPr="00D6434F" w:rsidRDefault="00060E84" w:rsidP="00060E84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</w:pPr>
      <w:r w:rsidRPr="00D6434F">
        <w:t>TOP TOUR</w:t>
      </w:r>
      <w:r>
        <w:t>S</w:t>
      </w:r>
      <w:r w:rsidRPr="00D6434F">
        <w:t xml:space="preserve"> Mauritanie : PU </w:t>
      </w:r>
      <w:r>
        <w:t>1 800</w:t>
      </w:r>
      <w:r w:rsidRPr="00D6434F">
        <w:t xml:space="preserve"> MRU PT </w:t>
      </w:r>
      <w:r>
        <w:t>12 778</w:t>
      </w:r>
      <w:r w:rsidRPr="00D6434F">
        <w:t> </w:t>
      </w:r>
      <w:r>
        <w:t>560</w:t>
      </w:r>
      <w:r w:rsidRPr="00D6434F">
        <w:t xml:space="preserve"> MRU</w:t>
      </w:r>
      <w:r>
        <w:t xml:space="preserve"> TTC</w:t>
      </w:r>
      <w:r w:rsidRPr="00D6434F">
        <w:t> ;</w:t>
      </w:r>
    </w:p>
    <w:p w14:paraId="0C659D2F" w14:textId="77777777" w:rsidR="00060E84" w:rsidRPr="00B528FF" w:rsidRDefault="00060E84" w:rsidP="00060E84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</w:pPr>
      <w:r>
        <w:t>AVALLON</w:t>
      </w:r>
      <w:r w:rsidRPr="00D6434F">
        <w:t> </w:t>
      </w:r>
      <w:r>
        <w:t xml:space="preserve">RENT A CAR </w:t>
      </w:r>
      <w:r w:rsidRPr="00D6434F">
        <w:t xml:space="preserve">: PU </w:t>
      </w:r>
      <w:r>
        <w:t>1790</w:t>
      </w:r>
      <w:r w:rsidRPr="00D6434F">
        <w:t xml:space="preserve"> MRU</w:t>
      </w:r>
      <w:r>
        <w:t xml:space="preserve"> PT 10 954 800 MRU TTC.</w:t>
      </w:r>
      <w:r w:rsidRPr="00D6434F">
        <w:t> </w:t>
      </w:r>
      <w:r w:rsidRPr="00B528FF">
        <w:t xml:space="preserve"> </w:t>
      </w:r>
      <w:bookmarkEnd w:id="1"/>
    </w:p>
    <w:bookmarkEnd w:id="2"/>
    <w:p w14:paraId="314BD39D" w14:textId="77777777" w:rsidR="00060E84" w:rsidRPr="00B528FF" w:rsidRDefault="00060E84" w:rsidP="00060E84">
      <w:pPr>
        <w:pStyle w:val="Paragraphedeliste"/>
        <w:jc w:val="both"/>
      </w:pPr>
      <w:r w:rsidRPr="00B528FF">
        <w:rPr>
          <w:b/>
        </w:rPr>
        <w:t xml:space="preserve">Lot 2 :  </w:t>
      </w:r>
      <w:r w:rsidRPr="00FB1C2C">
        <w:rPr>
          <w:rFonts w:ascii="Bookman Old Style" w:hAnsi="Bookman Old Style"/>
          <w:b/>
        </w:rPr>
        <w:t xml:space="preserve">55 véhicules tout terrain climatisés, double cabine type </w:t>
      </w:r>
      <w:proofErr w:type="spellStart"/>
      <w:r w:rsidRPr="00FB1C2C">
        <w:rPr>
          <w:rFonts w:ascii="Bookman Old Style" w:hAnsi="Bookman Old Style"/>
          <w:b/>
        </w:rPr>
        <w:t>Hilux</w:t>
      </w:r>
      <w:proofErr w:type="spellEnd"/>
      <w:r w:rsidRPr="00FB1C2C">
        <w:rPr>
          <w:rFonts w:ascii="Bookman Old Style" w:hAnsi="Bookman Old Style"/>
          <w:b/>
        </w:rPr>
        <w:t xml:space="preserve"> avec chauffeur répartis comme suit : 30 véhicules pour Nouakchott (12), </w:t>
      </w:r>
      <w:proofErr w:type="spellStart"/>
      <w:r w:rsidRPr="00FB1C2C">
        <w:rPr>
          <w:rFonts w:ascii="Bookman Old Style" w:hAnsi="Bookman Old Style"/>
          <w:b/>
        </w:rPr>
        <w:t>Inchiri</w:t>
      </w:r>
      <w:proofErr w:type="spellEnd"/>
      <w:r w:rsidRPr="00FB1C2C">
        <w:rPr>
          <w:rFonts w:ascii="Bookman Old Style" w:hAnsi="Bookman Old Style"/>
          <w:b/>
        </w:rPr>
        <w:t xml:space="preserve"> (4), Trarza (12) et CENI (2) et 25 véhicules pour le </w:t>
      </w:r>
      <w:proofErr w:type="spellStart"/>
      <w:r w:rsidRPr="00FB1C2C">
        <w:rPr>
          <w:rFonts w:ascii="Bookman Old Style" w:hAnsi="Bookman Old Style"/>
          <w:b/>
        </w:rPr>
        <w:t>Tagant</w:t>
      </w:r>
      <w:proofErr w:type="spellEnd"/>
      <w:r w:rsidRPr="00FB1C2C">
        <w:rPr>
          <w:rFonts w:ascii="Bookman Old Style" w:hAnsi="Bookman Old Style"/>
          <w:b/>
        </w:rPr>
        <w:t xml:space="preserve"> (7), l’Adrar (7) et </w:t>
      </w:r>
      <w:proofErr w:type="spellStart"/>
      <w:r w:rsidRPr="00FB1C2C">
        <w:rPr>
          <w:rFonts w:ascii="Bookman Old Style" w:hAnsi="Bookman Old Style"/>
          <w:b/>
        </w:rPr>
        <w:t>Tiris</w:t>
      </w:r>
      <w:proofErr w:type="spellEnd"/>
      <w:r w:rsidRPr="00FB1C2C">
        <w:rPr>
          <w:rFonts w:ascii="Bookman Old Style" w:hAnsi="Bookman Old Style"/>
          <w:b/>
        </w:rPr>
        <w:t xml:space="preserve"> </w:t>
      </w:r>
      <w:proofErr w:type="spellStart"/>
      <w:r w:rsidRPr="00FB1C2C">
        <w:rPr>
          <w:rFonts w:ascii="Bookman Old Style" w:hAnsi="Bookman Old Style"/>
          <w:b/>
        </w:rPr>
        <w:t>Zemour</w:t>
      </w:r>
      <w:proofErr w:type="spellEnd"/>
      <w:r w:rsidRPr="00FB1C2C">
        <w:rPr>
          <w:rFonts w:ascii="Bookman Old Style" w:hAnsi="Bookman Old Style"/>
          <w:b/>
        </w:rPr>
        <w:t xml:space="preserve"> (4) et </w:t>
      </w:r>
      <w:proofErr w:type="spellStart"/>
      <w:r w:rsidRPr="00FB1C2C">
        <w:rPr>
          <w:rFonts w:ascii="Bookman Old Style" w:hAnsi="Bookman Old Style"/>
          <w:b/>
        </w:rPr>
        <w:t>Dakhlet</w:t>
      </w:r>
      <w:proofErr w:type="spellEnd"/>
      <w:r w:rsidRPr="00FB1C2C">
        <w:rPr>
          <w:rFonts w:ascii="Bookman Old Style" w:hAnsi="Bookman Old Style"/>
          <w:b/>
        </w:rPr>
        <w:t xml:space="preserve"> </w:t>
      </w:r>
      <w:proofErr w:type="gramStart"/>
      <w:r w:rsidRPr="00FB1C2C">
        <w:rPr>
          <w:rFonts w:ascii="Bookman Old Style" w:hAnsi="Bookman Old Style"/>
          <w:b/>
        </w:rPr>
        <w:t>Nouadhibou  (</w:t>
      </w:r>
      <w:proofErr w:type="gramEnd"/>
      <w:r w:rsidRPr="00FB1C2C">
        <w:rPr>
          <w:rFonts w:ascii="Bookman Old Style" w:hAnsi="Bookman Old Style"/>
          <w:b/>
        </w:rPr>
        <w:t>7) pour une durée de 120 jours.</w:t>
      </w:r>
      <w:r>
        <w:rPr>
          <w:rFonts w:ascii="Bookman Old Style" w:hAnsi="Bookman Old Style"/>
        </w:rPr>
        <w:t> </w:t>
      </w:r>
      <w:r w:rsidRPr="00B528FF">
        <w:t>:</w:t>
      </w:r>
    </w:p>
    <w:p w14:paraId="45020913" w14:textId="77777777" w:rsidR="00060E84" w:rsidRPr="00B528FF" w:rsidRDefault="00060E84" w:rsidP="00060E84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>
        <w:t>SALIMA VOYAGES</w:t>
      </w:r>
      <w:r w:rsidRPr="00D6434F">
        <w:t xml:space="preserve"> : PU </w:t>
      </w:r>
      <w:r>
        <w:t xml:space="preserve">2190 </w:t>
      </w:r>
      <w:r w:rsidRPr="00D6434F">
        <w:t>MRU</w:t>
      </w:r>
      <w:r>
        <w:t xml:space="preserve"> TTC</w:t>
      </w:r>
      <w:r w:rsidRPr="00D6434F">
        <w:t xml:space="preserve"> PT </w:t>
      </w:r>
      <w:r>
        <w:t>14</w:t>
      </w:r>
      <w:r w:rsidRPr="00D6434F">
        <w:t> </w:t>
      </w:r>
      <w:r>
        <w:t>454</w:t>
      </w:r>
      <w:r w:rsidRPr="00D6434F">
        <w:t> </w:t>
      </w:r>
      <w:r>
        <w:t>000</w:t>
      </w:r>
      <w:r w:rsidRPr="00D6434F">
        <w:t xml:space="preserve"> MRU</w:t>
      </w:r>
      <w:r>
        <w:t xml:space="preserve"> </w:t>
      </w:r>
      <w:proofErr w:type="gramStart"/>
      <w:r>
        <w:t>TTC</w:t>
      </w:r>
      <w:r w:rsidRPr="00D6434F">
        <w:t>;</w:t>
      </w:r>
      <w:proofErr w:type="gramEnd"/>
    </w:p>
    <w:p w14:paraId="7A22EBF9" w14:textId="77777777" w:rsidR="00060E84" w:rsidRPr="00B528FF" w:rsidRDefault="00060E84" w:rsidP="00060E84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 w:rsidRPr="00B528FF">
        <w:t>LOVOTO</w:t>
      </w:r>
      <w:r>
        <w:t xml:space="preserve"> Services</w:t>
      </w:r>
      <w:r w:rsidRPr="00D6434F">
        <w:t xml:space="preserve"> : PU </w:t>
      </w:r>
      <w:r>
        <w:t>1 790</w:t>
      </w:r>
      <w:r w:rsidRPr="00D6434F">
        <w:t xml:space="preserve"> MRU PT </w:t>
      </w:r>
      <w:r>
        <w:t>13 704 240</w:t>
      </w:r>
      <w:r w:rsidRPr="00D6434F">
        <w:t xml:space="preserve"> MRU</w:t>
      </w:r>
      <w:r>
        <w:t xml:space="preserve"> TTC</w:t>
      </w:r>
      <w:r w:rsidRPr="00D6434F">
        <w:t>.</w:t>
      </w:r>
    </w:p>
    <w:p w14:paraId="28C3BA00" w14:textId="77777777" w:rsidR="00060E84" w:rsidRDefault="00060E84" w:rsidP="00060E84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 w:rsidRPr="00D6434F">
        <w:t xml:space="preserve">TOP </w:t>
      </w:r>
      <w:proofErr w:type="gramStart"/>
      <w:r w:rsidRPr="00D6434F">
        <w:t>TOUR</w:t>
      </w:r>
      <w:r>
        <w:t>S</w:t>
      </w:r>
      <w:r w:rsidRPr="00D6434F">
        <w:t>:</w:t>
      </w:r>
      <w:proofErr w:type="gramEnd"/>
      <w:r w:rsidRPr="00D6434F">
        <w:t xml:space="preserve"> PU </w:t>
      </w:r>
      <w:r>
        <w:t>1 800</w:t>
      </w:r>
      <w:r w:rsidRPr="00D6434F">
        <w:t xml:space="preserve"> MRU PT </w:t>
      </w:r>
      <w:r>
        <w:t>13 780</w:t>
      </w:r>
      <w:r w:rsidRPr="00D6434F">
        <w:t> </w:t>
      </w:r>
      <w:r>
        <w:t>800</w:t>
      </w:r>
      <w:r w:rsidRPr="00D6434F">
        <w:t xml:space="preserve"> MRU</w:t>
      </w:r>
      <w:r>
        <w:t xml:space="preserve"> TTC</w:t>
      </w:r>
      <w:r w:rsidRPr="00D6434F">
        <w:t> ;</w:t>
      </w:r>
    </w:p>
    <w:p w14:paraId="77C3664B" w14:textId="77777777" w:rsidR="00060E84" w:rsidRPr="00B528FF" w:rsidRDefault="00060E84" w:rsidP="00060E84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>
        <w:t>AVALLON</w:t>
      </w:r>
      <w:r w:rsidRPr="00D6434F">
        <w:t> </w:t>
      </w:r>
      <w:r>
        <w:t xml:space="preserve">RENT A CAR </w:t>
      </w:r>
      <w:r w:rsidRPr="00D6434F">
        <w:t xml:space="preserve">: PU </w:t>
      </w:r>
      <w:r>
        <w:t>1790</w:t>
      </w:r>
      <w:r w:rsidRPr="00D6434F">
        <w:t xml:space="preserve"> MRU</w:t>
      </w:r>
      <w:r>
        <w:t xml:space="preserve"> PT 11 814 000 MRU TTC.</w:t>
      </w:r>
      <w:r w:rsidRPr="00D6434F">
        <w:t> </w:t>
      </w:r>
    </w:p>
    <w:p w14:paraId="1181835F" w14:textId="7E005AA3" w:rsidR="00EB7DD2" w:rsidRDefault="00EB7DD2" w:rsidP="00EB7DD2">
      <w:pPr>
        <w:numPr>
          <w:ilvl w:val="1"/>
          <w:numId w:val="1"/>
        </w:numPr>
        <w:tabs>
          <w:tab w:val="left" w:pos="836"/>
        </w:tabs>
        <w:kinsoku w:val="0"/>
        <w:overflowPunct w:val="0"/>
        <w:spacing w:before="10" w:line="240" w:lineRule="exact"/>
        <w:ind w:left="836" w:right="117"/>
      </w:pPr>
      <w:r w:rsidRPr="002C0009">
        <w:rPr>
          <w:b/>
          <w:bCs/>
          <w:spacing w:val="-2"/>
          <w:sz w:val="22"/>
          <w:szCs w:val="22"/>
        </w:rPr>
        <w:t>N</w:t>
      </w:r>
      <w:r w:rsidRPr="002C0009">
        <w:rPr>
          <w:b/>
          <w:bCs/>
          <w:sz w:val="22"/>
          <w:szCs w:val="22"/>
        </w:rPr>
        <w:t>ombre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3"/>
          <w:sz w:val="22"/>
          <w:szCs w:val="22"/>
        </w:rPr>
        <w:t>d</w:t>
      </w:r>
      <w:r w:rsidRPr="002C0009">
        <w:rPr>
          <w:b/>
          <w:bCs/>
          <w:sz w:val="22"/>
          <w:szCs w:val="22"/>
        </w:rPr>
        <w:t>’</w:t>
      </w:r>
      <w:r w:rsidRPr="002C0009">
        <w:rPr>
          <w:b/>
          <w:bCs/>
          <w:spacing w:val="-3"/>
          <w:sz w:val="22"/>
          <w:szCs w:val="22"/>
        </w:rPr>
        <w:t>o</w:t>
      </w:r>
      <w:r w:rsidRPr="002C0009">
        <w:rPr>
          <w:b/>
          <w:bCs/>
          <w:sz w:val="22"/>
          <w:szCs w:val="22"/>
        </w:rPr>
        <w:t>ff</w:t>
      </w:r>
      <w:r w:rsidRPr="002C0009">
        <w:rPr>
          <w:b/>
          <w:bCs/>
          <w:spacing w:val="-2"/>
          <w:sz w:val="22"/>
          <w:szCs w:val="22"/>
        </w:rPr>
        <w:t>r</w:t>
      </w:r>
      <w:r w:rsidRPr="002C0009">
        <w:rPr>
          <w:b/>
          <w:bCs/>
          <w:sz w:val="22"/>
          <w:szCs w:val="22"/>
        </w:rPr>
        <w:t>es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2"/>
          <w:sz w:val="22"/>
          <w:szCs w:val="22"/>
        </w:rPr>
        <w:t>r</w:t>
      </w:r>
      <w:r w:rsidRPr="002C0009">
        <w:rPr>
          <w:b/>
          <w:bCs/>
          <w:sz w:val="22"/>
          <w:szCs w:val="22"/>
        </w:rPr>
        <w:t>eçu</w:t>
      </w:r>
      <w:r w:rsidRPr="002C0009">
        <w:rPr>
          <w:b/>
          <w:bCs/>
          <w:spacing w:val="-3"/>
          <w:sz w:val="22"/>
          <w:szCs w:val="22"/>
        </w:rPr>
        <w:t>e</w:t>
      </w:r>
      <w:r w:rsidRPr="002C0009">
        <w:rPr>
          <w:b/>
          <w:bCs/>
          <w:sz w:val="22"/>
          <w:szCs w:val="22"/>
        </w:rPr>
        <w:t>s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2"/>
          <w:sz w:val="22"/>
          <w:szCs w:val="22"/>
        </w:rPr>
        <w:t>e</w:t>
      </w:r>
      <w:r w:rsidRPr="002C0009">
        <w:rPr>
          <w:b/>
          <w:bCs/>
          <w:sz w:val="22"/>
          <w:szCs w:val="22"/>
        </w:rPr>
        <w:t>t</w:t>
      </w:r>
      <w:r w:rsidR="00060E84">
        <w:rPr>
          <w:b/>
          <w:bCs/>
          <w:sz w:val="22"/>
          <w:szCs w:val="22"/>
        </w:rPr>
        <w:t xml:space="preserve"> </w:t>
      </w:r>
      <w:r w:rsidR="00DF0F0F">
        <w:rPr>
          <w:b/>
          <w:bCs/>
          <w:sz w:val="22"/>
          <w:szCs w:val="22"/>
        </w:rPr>
        <w:t>nationalités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3"/>
          <w:sz w:val="22"/>
          <w:szCs w:val="22"/>
        </w:rPr>
        <w:t>d</w:t>
      </w:r>
      <w:r w:rsidRPr="002C0009">
        <w:rPr>
          <w:b/>
          <w:bCs/>
          <w:sz w:val="22"/>
          <w:szCs w:val="22"/>
        </w:rPr>
        <w:t>es</w:t>
      </w:r>
      <w:r w:rsidR="00060E84">
        <w:rPr>
          <w:b/>
          <w:bCs/>
          <w:sz w:val="22"/>
          <w:szCs w:val="22"/>
        </w:rPr>
        <w:t xml:space="preserve"> </w:t>
      </w:r>
      <w:r w:rsidR="00F321F3" w:rsidRPr="002C0009">
        <w:rPr>
          <w:b/>
          <w:bCs/>
          <w:sz w:val="22"/>
          <w:szCs w:val="22"/>
        </w:rPr>
        <w:t>c</w:t>
      </w:r>
      <w:r w:rsidR="00F321F3" w:rsidRPr="002C0009">
        <w:rPr>
          <w:b/>
          <w:bCs/>
          <w:spacing w:val="-2"/>
          <w:sz w:val="22"/>
          <w:szCs w:val="22"/>
        </w:rPr>
        <w:t>a</w:t>
      </w:r>
      <w:r w:rsidR="00F321F3" w:rsidRPr="002C0009">
        <w:rPr>
          <w:b/>
          <w:bCs/>
          <w:sz w:val="22"/>
          <w:szCs w:val="22"/>
        </w:rPr>
        <w:t>n</w:t>
      </w:r>
      <w:r w:rsidR="00F321F3" w:rsidRPr="002C0009">
        <w:rPr>
          <w:b/>
          <w:bCs/>
          <w:spacing w:val="-1"/>
          <w:sz w:val="22"/>
          <w:szCs w:val="22"/>
        </w:rPr>
        <w:t>d</w:t>
      </w:r>
      <w:r w:rsidR="00F321F3" w:rsidRPr="002C0009">
        <w:rPr>
          <w:b/>
          <w:bCs/>
          <w:sz w:val="22"/>
          <w:szCs w:val="22"/>
        </w:rPr>
        <w:t>id</w:t>
      </w:r>
      <w:r w:rsidR="00F321F3" w:rsidRPr="002C0009">
        <w:rPr>
          <w:b/>
          <w:bCs/>
          <w:spacing w:val="-3"/>
          <w:sz w:val="22"/>
          <w:szCs w:val="22"/>
        </w:rPr>
        <w:t>a</w:t>
      </w:r>
      <w:r w:rsidR="00F321F3" w:rsidRPr="002C0009">
        <w:rPr>
          <w:b/>
          <w:bCs/>
          <w:sz w:val="22"/>
          <w:szCs w:val="22"/>
        </w:rPr>
        <w:t>ts :</w:t>
      </w:r>
      <w:r w:rsidR="00060E84">
        <w:rPr>
          <w:b/>
          <w:bCs/>
          <w:sz w:val="22"/>
          <w:szCs w:val="22"/>
        </w:rPr>
        <w:t xml:space="preserve"> </w:t>
      </w:r>
      <w:r w:rsidR="0026742B">
        <w:rPr>
          <w:spacing w:val="25"/>
          <w:sz w:val="22"/>
          <w:szCs w:val="22"/>
        </w:rPr>
        <w:t xml:space="preserve">4 </w:t>
      </w:r>
      <w:r w:rsidR="00F321F3">
        <w:rPr>
          <w:spacing w:val="25"/>
          <w:sz w:val="22"/>
          <w:szCs w:val="22"/>
        </w:rPr>
        <w:t>offres pour</w:t>
      </w:r>
      <w:r w:rsidR="00F701AE">
        <w:rPr>
          <w:spacing w:val="25"/>
          <w:sz w:val="22"/>
          <w:szCs w:val="22"/>
        </w:rPr>
        <w:t xml:space="preserve"> les lots 1 et 4 offres pour le lot 2</w:t>
      </w:r>
      <w:r w:rsidR="00B813DA">
        <w:rPr>
          <w:spacing w:val="25"/>
          <w:sz w:val="22"/>
          <w:szCs w:val="22"/>
        </w:rPr>
        <w:t xml:space="preserve"> ; </w:t>
      </w:r>
      <w:r w:rsidR="00F701AE">
        <w:rPr>
          <w:spacing w:val="25"/>
          <w:sz w:val="22"/>
          <w:szCs w:val="22"/>
        </w:rPr>
        <w:t>tous les soumissionnaires sont mauritaniens</w:t>
      </w:r>
    </w:p>
    <w:p w14:paraId="30999A2C" w14:textId="1639AAD7" w:rsidR="00EB7DD2" w:rsidRPr="00913968" w:rsidRDefault="00EB7DD2" w:rsidP="00FB7F2F">
      <w:pPr>
        <w:numPr>
          <w:ilvl w:val="1"/>
          <w:numId w:val="1"/>
        </w:numPr>
        <w:tabs>
          <w:tab w:val="left" w:pos="836"/>
        </w:tabs>
        <w:kinsoku w:val="0"/>
        <w:overflowPunct w:val="0"/>
        <w:spacing w:before="13" w:line="240" w:lineRule="exact"/>
        <w:ind w:left="836"/>
      </w:pPr>
      <w:r w:rsidRPr="00913968">
        <w:rPr>
          <w:b/>
          <w:bCs/>
          <w:spacing w:val="-2"/>
          <w:sz w:val="22"/>
          <w:szCs w:val="22"/>
        </w:rPr>
        <w:t>N</w:t>
      </w:r>
      <w:r w:rsidRPr="00913968">
        <w:rPr>
          <w:b/>
          <w:bCs/>
          <w:sz w:val="22"/>
          <w:szCs w:val="22"/>
        </w:rPr>
        <w:t>om</w:t>
      </w:r>
      <w:r w:rsidR="00913968" w:rsidRPr="00913968">
        <w:rPr>
          <w:b/>
          <w:bCs/>
          <w:sz w:val="22"/>
          <w:szCs w:val="22"/>
        </w:rPr>
        <w:t>s</w:t>
      </w:r>
      <w:r w:rsidR="005A1990">
        <w:rPr>
          <w:b/>
          <w:bCs/>
          <w:sz w:val="22"/>
          <w:szCs w:val="22"/>
        </w:rPr>
        <w:t xml:space="preserve"> </w:t>
      </w:r>
      <w:r w:rsidRPr="00913968">
        <w:rPr>
          <w:b/>
          <w:bCs/>
          <w:spacing w:val="-3"/>
          <w:sz w:val="22"/>
          <w:szCs w:val="22"/>
        </w:rPr>
        <w:t>d</w:t>
      </w:r>
      <w:r w:rsidRPr="00913968">
        <w:rPr>
          <w:b/>
          <w:bCs/>
          <w:sz w:val="22"/>
          <w:szCs w:val="22"/>
        </w:rPr>
        <w:t>e</w:t>
      </w:r>
      <w:r w:rsidR="00913968" w:rsidRPr="00913968">
        <w:rPr>
          <w:b/>
          <w:bCs/>
          <w:sz w:val="22"/>
          <w:szCs w:val="22"/>
        </w:rPr>
        <w:t>s</w:t>
      </w:r>
      <w:r w:rsidRPr="00913968">
        <w:rPr>
          <w:b/>
          <w:bCs/>
          <w:sz w:val="22"/>
          <w:szCs w:val="22"/>
        </w:rPr>
        <w:t xml:space="preserve"> a</w:t>
      </w:r>
      <w:r w:rsidRPr="00913968">
        <w:rPr>
          <w:b/>
          <w:bCs/>
          <w:spacing w:val="-2"/>
          <w:sz w:val="22"/>
          <w:szCs w:val="22"/>
        </w:rPr>
        <w:t>t</w:t>
      </w:r>
      <w:r w:rsidRPr="00913968">
        <w:rPr>
          <w:b/>
          <w:bCs/>
          <w:sz w:val="22"/>
          <w:szCs w:val="22"/>
        </w:rPr>
        <w:t>t</w:t>
      </w:r>
      <w:r w:rsidRPr="00913968">
        <w:rPr>
          <w:b/>
          <w:bCs/>
          <w:spacing w:val="-2"/>
          <w:sz w:val="22"/>
          <w:szCs w:val="22"/>
        </w:rPr>
        <w:t>r</w:t>
      </w:r>
      <w:r w:rsidRPr="00913968">
        <w:rPr>
          <w:b/>
          <w:bCs/>
          <w:sz w:val="22"/>
          <w:szCs w:val="22"/>
        </w:rPr>
        <w:t>i</w:t>
      </w:r>
      <w:r w:rsidRPr="00913968">
        <w:rPr>
          <w:b/>
          <w:bCs/>
          <w:spacing w:val="-3"/>
          <w:sz w:val="22"/>
          <w:szCs w:val="22"/>
        </w:rPr>
        <w:t>b</w:t>
      </w:r>
      <w:r w:rsidRPr="00913968">
        <w:rPr>
          <w:b/>
          <w:bCs/>
          <w:sz w:val="22"/>
          <w:szCs w:val="22"/>
        </w:rPr>
        <w:t>uta</w:t>
      </w:r>
      <w:r w:rsidRPr="00913968">
        <w:rPr>
          <w:b/>
          <w:bCs/>
          <w:spacing w:val="1"/>
          <w:sz w:val="22"/>
          <w:szCs w:val="22"/>
        </w:rPr>
        <w:t>i</w:t>
      </w:r>
      <w:r w:rsidRPr="00913968">
        <w:rPr>
          <w:b/>
          <w:bCs/>
          <w:spacing w:val="-2"/>
          <w:sz w:val="22"/>
          <w:szCs w:val="22"/>
        </w:rPr>
        <w:t>r</w:t>
      </w:r>
      <w:r w:rsidRPr="00913968">
        <w:rPr>
          <w:b/>
          <w:bCs/>
          <w:sz w:val="22"/>
          <w:szCs w:val="22"/>
        </w:rPr>
        <w:t>e</w:t>
      </w:r>
      <w:r w:rsidR="00913968" w:rsidRPr="00913968">
        <w:rPr>
          <w:b/>
          <w:bCs/>
          <w:sz w:val="22"/>
          <w:szCs w:val="22"/>
        </w:rPr>
        <w:t>s</w:t>
      </w:r>
      <w:r w:rsidR="00FB7F2F">
        <w:rPr>
          <w:b/>
          <w:bCs/>
          <w:sz w:val="22"/>
          <w:szCs w:val="22"/>
        </w:rPr>
        <w:t xml:space="preserve"> et montants et délais</w:t>
      </w:r>
      <w:r w:rsidRPr="00913968">
        <w:rPr>
          <w:b/>
          <w:bCs/>
          <w:sz w:val="22"/>
          <w:szCs w:val="22"/>
        </w:rPr>
        <w:t xml:space="preserve"> : </w:t>
      </w:r>
    </w:p>
    <w:p w14:paraId="0FBC487A" w14:textId="08A173E0" w:rsidR="00FB7F2F" w:rsidRPr="00FB7F2F" w:rsidRDefault="00FB7F2F" w:rsidP="00CC499F">
      <w:pPr>
        <w:pStyle w:val="Paragraphedeliste"/>
        <w:numPr>
          <w:ilvl w:val="0"/>
          <w:numId w:val="11"/>
        </w:numPr>
        <w:tabs>
          <w:tab w:val="left" w:pos="836"/>
        </w:tabs>
        <w:kinsoku w:val="0"/>
        <w:overflowPunct w:val="0"/>
        <w:spacing w:before="13" w:line="240" w:lineRule="exact"/>
        <w:rPr>
          <w:bCs/>
        </w:rPr>
      </w:pPr>
      <w:r w:rsidRPr="00FB7F2F">
        <w:rPr>
          <w:bCs/>
        </w:rPr>
        <w:t>Le lot 1 (</w:t>
      </w:r>
      <w:r w:rsidR="00060E84">
        <w:rPr>
          <w:bCs/>
        </w:rPr>
        <w:t>51</w:t>
      </w:r>
      <w:r w:rsidRPr="00FB7F2F">
        <w:rPr>
          <w:bCs/>
        </w:rPr>
        <w:t xml:space="preserve"> véhicules) </w:t>
      </w:r>
      <w:r w:rsidR="00060E84">
        <w:rPr>
          <w:bCs/>
        </w:rPr>
        <w:t>a</w:t>
      </w:r>
      <w:r w:rsidRPr="00FB7F2F">
        <w:rPr>
          <w:bCs/>
        </w:rPr>
        <w:t xml:space="preserve"> été attribué </w:t>
      </w:r>
      <w:r w:rsidR="00CC499F" w:rsidRPr="00CC499F">
        <w:rPr>
          <w:bCs/>
        </w:rPr>
        <w:t>à TOP TOURS pour un montant de 12 778 560 MRU TTC et un délai immédiat ;</w:t>
      </w:r>
    </w:p>
    <w:p w14:paraId="45353687" w14:textId="2AD49D89" w:rsidR="00FB7F2F" w:rsidRPr="00FB7F2F" w:rsidRDefault="00FB7F2F" w:rsidP="00CC499F">
      <w:pPr>
        <w:pStyle w:val="Paragraphedeliste"/>
        <w:numPr>
          <w:ilvl w:val="0"/>
          <w:numId w:val="11"/>
        </w:numPr>
        <w:tabs>
          <w:tab w:val="left" w:pos="836"/>
        </w:tabs>
        <w:kinsoku w:val="0"/>
        <w:overflowPunct w:val="0"/>
        <w:spacing w:before="13" w:line="240" w:lineRule="exact"/>
        <w:rPr>
          <w:bCs/>
        </w:rPr>
      </w:pPr>
      <w:r w:rsidRPr="00FB7F2F">
        <w:rPr>
          <w:bCs/>
        </w:rPr>
        <w:t xml:space="preserve">Le lots </w:t>
      </w:r>
      <w:r w:rsidR="006903EE">
        <w:rPr>
          <w:bCs/>
        </w:rPr>
        <w:t>2</w:t>
      </w:r>
      <w:r w:rsidRPr="00FB7F2F">
        <w:rPr>
          <w:bCs/>
        </w:rPr>
        <w:t xml:space="preserve"> (</w:t>
      </w:r>
      <w:r w:rsidR="006903EE">
        <w:rPr>
          <w:bCs/>
        </w:rPr>
        <w:t>55</w:t>
      </w:r>
      <w:r w:rsidRPr="00FB7F2F">
        <w:rPr>
          <w:bCs/>
        </w:rPr>
        <w:t xml:space="preserve"> véhicules) </w:t>
      </w:r>
      <w:r w:rsidR="006903EE">
        <w:rPr>
          <w:bCs/>
        </w:rPr>
        <w:t>a</w:t>
      </w:r>
      <w:r w:rsidRPr="00FB7F2F">
        <w:rPr>
          <w:bCs/>
        </w:rPr>
        <w:t xml:space="preserve"> été attribué </w:t>
      </w:r>
      <w:r w:rsidR="00CC499F" w:rsidRPr="00CC499F">
        <w:rPr>
          <w:bCs/>
        </w:rPr>
        <w:t>à LOVOTO SERVICES pour un montant de 13 704 240 MRU TTC et un délai immédiat</w:t>
      </w:r>
      <w:r w:rsidR="00CC499F">
        <w:rPr>
          <w:bCs/>
        </w:rPr>
        <w:t>.</w:t>
      </w:r>
    </w:p>
    <w:p w14:paraId="2579BA74" w14:textId="77777777" w:rsidR="0026742B" w:rsidRDefault="0026742B" w:rsidP="00EB7DD2">
      <w:pPr>
        <w:kinsoku w:val="0"/>
        <w:overflowPunct w:val="0"/>
        <w:spacing w:line="241" w:lineRule="auto"/>
        <w:ind w:left="116" w:right="123"/>
        <w:rPr>
          <w:sz w:val="22"/>
          <w:szCs w:val="22"/>
        </w:rPr>
      </w:pPr>
    </w:p>
    <w:p w14:paraId="4A5D3F8C" w14:textId="4D38E7C0" w:rsidR="00EB7DD2" w:rsidRDefault="00913968" w:rsidP="00CC499F">
      <w:pPr>
        <w:kinsoku w:val="0"/>
        <w:overflowPunct w:val="0"/>
        <w:ind w:left="5788"/>
        <w:rPr>
          <w:i/>
          <w:iCs/>
          <w:sz w:val="22"/>
          <w:szCs w:val="22"/>
        </w:rPr>
      </w:pPr>
      <w:r>
        <w:rPr>
          <w:sz w:val="20"/>
          <w:szCs w:val="20"/>
        </w:rPr>
        <w:t xml:space="preserve">Nouakchott le </w:t>
      </w:r>
      <w:r w:rsidR="00CC499F">
        <w:rPr>
          <w:sz w:val="20"/>
          <w:szCs w:val="20"/>
        </w:rPr>
        <w:t>22</w:t>
      </w:r>
      <w:r w:rsidR="006903EE">
        <w:rPr>
          <w:sz w:val="20"/>
          <w:szCs w:val="20"/>
        </w:rPr>
        <w:t xml:space="preserve"> mars</w:t>
      </w:r>
      <w:r w:rsidR="00A872A6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F701AE">
        <w:rPr>
          <w:sz w:val="20"/>
          <w:szCs w:val="20"/>
        </w:rPr>
        <w:t>2</w:t>
      </w:r>
      <w:r w:rsidR="006903EE">
        <w:rPr>
          <w:sz w:val="20"/>
          <w:szCs w:val="20"/>
        </w:rPr>
        <w:t>4</w:t>
      </w:r>
    </w:p>
    <w:p w14:paraId="765BCDB9" w14:textId="77777777" w:rsidR="00EB7DD2" w:rsidRDefault="00EB7DD2" w:rsidP="00EB7DD2">
      <w:pPr>
        <w:kinsoku w:val="0"/>
        <w:overflowPunct w:val="0"/>
        <w:spacing w:before="5" w:line="252" w:lineRule="exact"/>
        <w:ind w:left="5103"/>
        <w:rPr>
          <w:sz w:val="22"/>
          <w:szCs w:val="22"/>
        </w:rPr>
      </w:pPr>
    </w:p>
    <w:p w14:paraId="3AF039AE" w14:textId="77777777" w:rsidR="00EB7DD2" w:rsidRPr="0043148C" w:rsidRDefault="00913968" w:rsidP="00EB7DD2">
      <w:pPr>
        <w:kinsoku w:val="0"/>
        <w:overflowPunct w:val="0"/>
        <w:spacing w:line="252" w:lineRule="exact"/>
        <w:ind w:left="5788"/>
        <w:rPr>
          <w:sz w:val="22"/>
          <w:szCs w:val="22"/>
          <w:u w:val="single"/>
        </w:rPr>
      </w:pPr>
      <w:r w:rsidRPr="0043148C">
        <w:rPr>
          <w:sz w:val="22"/>
          <w:szCs w:val="22"/>
          <w:u w:val="single"/>
        </w:rPr>
        <w:t>Président de la CENI</w:t>
      </w:r>
    </w:p>
    <w:p w14:paraId="2CE18B46" w14:textId="77777777" w:rsidR="00EB7DD2" w:rsidRDefault="00EB7DD2" w:rsidP="00EB7DD2">
      <w:pPr>
        <w:kinsoku w:val="0"/>
        <w:overflowPunct w:val="0"/>
        <w:spacing w:line="252" w:lineRule="exact"/>
        <w:ind w:left="5788"/>
        <w:rPr>
          <w:sz w:val="22"/>
          <w:szCs w:val="22"/>
        </w:rPr>
      </w:pPr>
    </w:p>
    <w:p w14:paraId="387EE885" w14:textId="5572B154" w:rsidR="00FD3604" w:rsidRPr="00DC2F59" w:rsidRDefault="00F701AE" w:rsidP="006903EE">
      <w:pPr>
        <w:kinsoku w:val="0"/>
        <w:overflowPunct w:val="0"/>
        <w:spacing w:line="252" w:lineRule="exact"/>
        <w:ind w:left="5788"/>
      </w:pPr>
      <w:proofErr w:type="spellStart"/>
      <w:r>
        <w:rPr>
          <w:sz w:val="22"/>
          <w:szCs w:val="22"/>
        </w:rPr>
        <w:t>Dah</w:t>
      </w:r>
      <w:proofErr w:type="spellEnd"/>
      <w:r>
        <w:rPr>
          <w:sz w:val="22"/>
          <w:szCs w:val="22"/>
        </w:rPr>
        <w:t xml:space="preserve"> ABDELJELIL</w:t>
      </w:r>
    </w:p>
    <w:sectPr w:rsidR="00FD3604" w:rsidRPr="00DC2F59" w:rsidSect="00F10E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CD28C" w14:textId="77777777" w:rsidR="00FD6C87" w:rsidRDefault="00FD6C87" w:rsidP="00DC2F59">
      <w:r>
        <w:separator/>
      </w:r>
    </w:p>
  </w:endnote>
  <w:endnote w:type="continuationSeparator" w:id="0">
    <w:p w14:paraId="1DFC0C32" w14:textId="77777777" w:rsidR="00FD6C87" w:rsidRDefault="00FD6C87" w:rsidP="00DC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79DD" w14:textId="77777777" w:rsidR="00FD6C87" w:rsidRDefault="00FD6C87" w:rsidP="00DC2F59">
      <w:r>
        <w:separator/>
      </w:r>
    </w:p>
  </w:footnote>
  <w:footnote w:type="continuationSeparator" w:id="0">
    <w:p w14:paraId="23BA0644" w14:textId="77777777" w:rsidR="00FD6C87" w:rsidRDefault="00FD6C87" w:rsidP="00DC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8895" w14:textId="77777777" w:rsidR="006D5467" w:rsidRDefault="006D5467">
    <w:pPr>
      <w:kinsoku w:val="0"/>
      <w:overflowPunct w:val="0"/>
      <w:spacing w:line="200" w:lineRule="exact"/>
      <w:rPr>
        <w:sz w:val="20"/>
        <w:szCs w:val="20"/>
      </w:rPr>
    </w:pPr>
  </w:p>
  <w:p w14:paraId="66237F43" w14:textId="77777777" w:rsidR="006D5467" w:rsidRDefault="006D5467">
    <w:pPr>
      <w:kinsoku w:val="0"/>
      <w:overflowPunct w:val="0"/>
      <w:spacing w:line="200" w:lineRule="exact"/>
      <w:rPr>
        <w:sz w:val="20"/>
        <w:szCs w:val="20"/>
      </w:rPr>
    </w:pPr>
  </w:p>
  <w:p w14:paraId="7AD623F3" w14:textId="77777777" w:rsidR="006D5467" w:rsidRDefault="001C2C61" w:rsidP="0007519F">
    <w:pPr>
      <w:kinsoku w:val="0"/>
      <w:overflowPunct w:val="0"/>
      <w:spacing w:line="200" w:lineRule="exact"/>
      <w:ind w:left="2880" w:firstLine="720"/>
      <w:rPr>
        <w:sz w:val="20"/>
        <w:szCs w:val="20"/>
      </w:rPr>
    </w:pPr>
    <w:r>
      <w:rPr>
        <w:sz w:val="20"/>
        <w:szCs w:val="20"/>
      </w:rPr>
      <w:t>Honneur – Fraternité – Justice</w:t>
    </w:r>
  </w:p>
  <w:p w14:paraId="042E0FBA" w14:textId="3BAB8855" w:rsidR="006D5467" w:rsidRDefault="00060E84" w:rsidP="0007519F">
    <w:pPr>
      <w:kinsoku w:val="0"/>
      <w:overflowPunct w:val="0"/>
      <w:spacing w:line="200" w:lineRule="exact"/>
      <w:ind w:left="2880" w:firstLine="720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0838EE1" wp14:editId="3DF35909">
              <wp:simplePos x="0" y="0"/>
              <wp:positionH relativeFrom="page">
                <wp:posOffset>3294380</wp:posOffset>
              </wp:positionH>
              <wp:positionV relativeFrom="page">
                <wp:posOffset>1295400</wp:posOffset>
              </wp:positionV>
              <wp:extent cx="1003300" cy="9525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6B970" w14:textId="77777777" w:rsidR="006D5467" w:rsidRDefault="006D5467">
                          <w:pPr>
                            <w:widowControl/>
                            <w:autoSpaceDE/>
                            <w:autoSpaceDN/>
                            <w:adjustRightInd/>
                            <w:spacing w:line="1500" w:lineRule="atLeast"/>
                          </w:pPr>
                        </w:p>
                        <w:p w14:paraId="0BE4E8EA" w14:textId="77777777" w:rsidR="006D5467" w:rsidRDefault="006D54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20838EE1" id="Rectangle 1" o:spid="_x0000_s1026" style="position:absolute;left:0;text-align:left;margin-left:259.4pt;margin-top:102pt;width:79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" o:allowincell="f" filled="f" stroked="f">
              <v:textbox inset="0,0,0,0">
                <w:txbxContent>
                  <w:p w14:paraId="7C66B970" w14:textId="77777777" w:rsidR="006D5467" w:rsidRDefault="006D5467">
                    <w:pPr>
                      <w:widowControl/>
                      <w:autoSpaceDE/>
                      <w:autoSpaceDN/>
                      <w:adjustRightInd/>
                      <w:spacing w:line="1500" w:lineRule="atLeast"/>
                    </w:pPr>
                  </w:p>
                  <w:p w14:paraId="0BE4E8EA" w14:textId="77777777" w:rsidR="006D5467" w:rsidRDefault="006D5467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20D1EE2" wp14:editId="04F75F80">
              <wp:simplePos x="0" y="0"/>
              <wp:positionH relativeFrom="page">
                <wp:posOffset>1607820</wp:posOffset>
              </wp:positionH>
              <wp:positionV relativeFrom="page">
                <wp:posOffset>912495</wp:posOffset>
              </wp:positionV>
              <wp:extent cx="4340225" cy="2279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22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C4761" w14:textId="626B9AA4" w:rsidR="006D5467" w:rsidRDefault="001C2C61">
                          <w:pPr>
                            <w:kinsoku w:val="0"/>
                            <w:overflowPunct w:val="0"/>
                            <w:spacing w:line="346" w:lineRule="exact"/>
                            <w:ind w:left="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REPUBLI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UE</w:t>
                          </w:r>
                          <w:r w:rsidR="006D546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SLA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IQUE</w:t>
                          </w:r>
                          <w:r w:rsidR="006D546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DE</w:t>
                          </w:r>
                          <w:r w:rsidR="006D546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MAURITANIE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720D1E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26.6pt;margin-top:71.85pt;width:341.7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" o:allowincell="f" filled="f" stroked="f">
              <v:textbox inset="0,0,0,0">
                <w:txbxContent>
                  <w:p w14:paraId="002C4761" w14:textId="626B9AA4" w:rsidR="006D5467" w:rsidRDefault="001C2C61">
                    <w:pPr>
                      <w:kinsoku w:val="0"/>
                      <w:overflowPunct w:val="0"/>
                      <w:spacing w:line="346" w:lineRule="exact"/>
                      <w:ind w:left="2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REPUBLI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</w:rPr>
                      <w:t>Q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UE</w:t>
                    </w:r>
                    <w:r w:rsidR="006D546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2"/>
                        <w:sz w:val="32"/>
                        <w:szCs w:val="32"/>
                      </w:rPr>
                      <w:t>I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SLA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</w:rPr>
                      <w:t>M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IQUE</w:t>
                    </w:r>
                    <w:r w:rsidR="006D546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DE</w:t>
                    </w:r>
                    <w:r w:rsidR="006D546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MAURITANIE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5A23E2F"/>
    <w:multiLevelType w:val="hybridMultilevel"/>
    <w:tmpl w:val="3A88F7C6"/>
    <w:lvl w:ilvl="0" w:tplc="3C56F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916"/>
    <w:multiLevelType w:val="hybridMultilevel"/>
    <w:tmpl w:val="D1FC2F24"/>
    <w:lvl w:ilvl="0" w:tplc="040C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1A295788"/>
    <w:multiLevelType w:val="hybridMultilevel"/>
    <w:tmpl w:val="C88E6CF0"/>
    <w:lvl w:ilvl="0" w:tplc="46EEA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0112E"/>
    <w:multiLevelType w:val="hybridMultilevel"/>
    <w:tmpl w:val="EE468D8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E26E61"/>
    <w:multiLevelType w:val="hybridMultilevel"/>
    <w:tmpl w:val="EAE8784C"/>
    <w:lvl w:ilvl="0" w:tplc="B6EAA9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8E1BD5"/>
    <w:multiLevelType w:val="hybridMultilevel"/>
    <w:tmpl w:val="EE860F18"/>
    <w:lvl w:ilvl="0" w:tplc="F8DA4D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4816433"/>
    <w:multiLevelType w:val="hybridMultilevel"/>
    <w:tmpl w:val="FEB85F2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E32EC0"/>
    <w:multiLevelType w:val="hybridMultilevel"/>
    <w:tmpl w:val="B6E89888"/>
    <w:lvl w:ilvl="0" w:tplc="D110C9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6BD2D0C"/>
    <w:multiLevelType w:val="hybridMultilevel"/>
    <w:tmpl w:val="BEE4ABA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0263F3"/>
    <w:multiLevelType w:val="hybridMultilevel"/>
    <w:tmpl w:val="620CE530"/>
    <w:lvl w:ilvl="0" w:tplc="6C3CA55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70F37572"/>
    <w:multiLevelType w:val="hybridMultilevel"/>
    <w:tmpl w:val="40A2DC9A"/>
    <w:lvl w:ilvl="0" w:tplc="B6A203E2">
      <w:numFmt w:val="bullet"/>
      <w:lvlText w:val="-"/>
      <w:lvlJc w:val="left"/>
      <w:pPr>
        <w:ind w:left="1196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D2"/>
    <w:rsid w:val="000264C3"/>
    <w:rsid w:val="00060E84"/>
    <w:rsid w:val="000D7EE0"/>
    <w:rsid w:val="000F5A67"/>
    <w:rsid w:val="001C2C61"/>
    <w:rsid w:val="001C56E1"/>
    <w:rsid w:val="002007FF"/>
    <w:rsid w:val="00201648"/>
    <w:rsid w:val="0020300C"/>
    <w:rsid w:val="002303CD"/>
    <w:rsid w:val="0026739D"/>
    <w:rsid w:val="0026742B"/>
    <w:rsid w:val="00283A41"/>
    <w:rsid w:val="002A1599"/>
    <w:rsid w:val="002A6939"/>
    <w:rsid w:val="002A6EBD"/>
    <w:rsid w:val="002C0009"/>
    <w:rsid w:val="002D1F06"/>
    <w:rsid w:val="003077C4"/>
    <w:rsid w:val="003414CA"/>
    <w:rsid w:val="00362525"/>
    <w:rsid w:val="003E2D49"/>
    <w:rsid w:val="00400108"/>
    <w:rsid w:val="0043148C"/>
    <w:rsid w:val="004C16F5"/>
    <w:rsid w:val="004D4882"/>
    <w:rsid w:val="004D6013"/>
    <w:rsid w:val="00594475"/>
    <w:rsid w:val="005A1990"/>
    <w:rsid w:val="00600530"/>
    <w:rsid w:val="006461DB"/>
    <w:rsid w:val="00652E4B"/>
    <w:rsid w:val="006903EE"/>
    <w:rsid w:val="006D5467"/>
    <w:rsid w:val="007144F4"/>
    <w:rsid w:val="00865B97"/>
    <w:rsid w:val="008768BD"/>
    <w:rsid w:val="008A7B1E"/>
    <w:rsid w:val="00913968"/>
    <w:rsid w:val="00924353"/>
    <w:rsid w:val="009A34E0"/>
    <w:rsid w:val="009A4615"/>
    <w:rsid w:val="00A00452"/>
    <w:rsid w:val="00A872A6"/>
    <w:rsid w:val="00AC2554"/>
    <w:rsid w:val="00AC25F9"/>
    <w:rsid w:val="00B0632D"/>
    <w:rsid w:val="00B5086F"/>
    <w:rsid w:val="00B813DA"/>
    <w:rsid w:val="00C15812"/>
    <w:rsid w:val="00C51642"/>
    <w:rsid w:val="00CC499F"/>
    <w:rsid w:val="00D375C1"/>
    <w:rsid w:val="00D6365D"/>
    <w:rsid w:val="00D86EA5"/>
    <w:rsid w:val="00DC2F59"/>
    <w:rsid w:val="00DF0F0F"/>
    <w:rsid w:val="00E90C19"/>
    <w:rsid w:val="00E97421"/>
    <w:rsid w:val="00EB3BDE"/>
    <w:rsid w:val="00EB7DD2"/>
    <w:rsid w:val="00ED799B"/>
    <w:rsid w:val="00F03FE1"/>
    <w:rsid w:val="00F101AE"/>
    <w:rsid w:val="00F10E3F"/>
    <w:rsid w:val="00F321F3"/>
    <w:rsid w:val="00F56CB2"/>
    <w:rsid w:val="00F701AE"/>
    <w:rsid w:val="00FB7F2F"/>
    <w:rsid w:val="00FD3604"/>
    <w:rsid w:val="00FD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C91257"/>
  <w15:docId w15:val="{3D83CAEC-FD36-49C9-B6C8-0969F29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uiPriority w:val="1"/>
    <w:qFormat/>
    <w:rsid w:val="00EB7DD2"/>
    <w:pPr>
      <w:outlineLvl w:val="1"/>
    </w:pPr>
    <w:rPr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D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DD2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139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2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F59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2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F59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C733-CD03-403B-858E-0F3F540A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Tijani</dc:creator>
  <cp:lastModifiedBy>Hp</cp:lastModifiedBy>
  <cp:revision>11</cp:revision>
  <cp:lastPrinted>2022-12-30T09:35:00Z</cp:lastPrinted>
  <dcterms:created xsi:type="dcterms:W3CDTF">2024-03-05T14:39:00Z</dcterms:created>
  <dcterms:modified xsi:type="dcterms:W3CDTF">2024-04-03T22:56:00Z</dcterms:modified>
</cp:coreProperties>
</file>